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805" w:rsidRPr="00C34E95" w:rsidRDefault="00BC2256" w:rsidP="00AF1A0D">
      <w:pPr>
        <w:pStyle w:val="Ttulo3"/>
        <w:spacing w:before="0" w:after="240"/>
        <w:rPr>
          <w:rFonts w:ascii="Arial" w:hAnsi="Arial" w:cs="Arial"/>
          <w:color w:val="auto"/>
          <w:sz w:val="24"/>
          <w:szCs w:val="24"/>
        </w:rPr>
      </w:pPr>
      <w:r>
        <w:rPr>
          <w:rFonts w:ascii="Arial" w:hAnsi="Arial" w:cs="Arial"/>
          <w:color w:val="auto"/>
          <w:sz w:val="24"/>
          <w:szCs w:val="24"/>
        </w:rPr>
        <w:t xml:space="preserve">SOLICITAÇÃO: </w:t>
      </w:r>
      <w:r w:rsidR="00AE59E0">
        <w:rPr>
          <w:rFonts w:ascii="Arial" w:hAnsi="Arial" w:cs="Arial"/>
          <w:color w:val="auto"/>
          <w:sz w:val="24"/>
          <w:szCs w:val="24"/>
        </w:rPr>
        <w:t>0</w:t>
      </w:r>
      <w:r w:rsidR="00DF2A63">
        <w:rPr>
          <w:rFonts w:ascii="Arial" w:hAnsi="Arial" w:cs="Arial"/>
          <w:color w:val="auto"/>
          <w:sz w:val="24"/>
          <w:szCs w:val="24"/>
        </w:rPr>
        <w:t>5</w:t>
      </w:r>
      <w:r w:rsidR="00AE59E0">
        <w:rPr>
          <w:rFonts w:ascii="Arial" w:hAnsi="Arial" w:cs="Arial"/>
          <w:color w:val="auto"/>
          <w:sz w:val="24"/>
          <w:szCs w:val="24"/>
        </w:rPr>
        <w:t>/201</w:t>
      </w:r>
      <w:r w:rsidR="00090921">
        <w:rPr>
          <w:rFonts w:ascii="Arial" w:hAnsi="Arial" w:cs="Arial"/>
          <w:color w:val="auto"/>
          <w:sz w:val="24"/>
          <w:szCs w:val="24"/>
        </w:rPr>
        <w:t>9</w:t>
      </w:r>
    </w:p>
    <w:p w:rsidR="00716805" w:rsidRPr="00C34E95" w:rsidRDefault="00BC2256" w:rsidP="00AF1A0D">
      <w:pPr>
        <w:pStyle w:val="Ttulo3"/>
        <w:spacing w:before="0" w:after="240"/>
        <w:rPr>
          <w:rFonts w:ascii="Arial" w:hAnsi="Arial" w:cs="Arial"/>
          <w:color w:val="auto"/>
          <w:sz w:val="24"/>
          <w:szCs w:val="24"/>
        </w:rPr>
      </w:pPr>
      <w:r>
        <w:rPr>
          <w:rFonts w:ascii="Arial" w:hAnsi="Arial" w:cs="Arial"/>
          <w:color w:val="auto"/>
          <w:sz w:val="24"/>
          <w:szCs w:val="24"/>
        </w:rPr>
        <w:t xml:space="preserve">DISPENSA: </w:t>
      </w:r>
      <w:r w:rsidR="00AE59E0">
        <w:rPr>
          <w:rFonts w:ascii="Arial" w:hAnsi="Arial" w:cs="Arial"/>
          <w:color w:val="auto"/>
          <w:sz w:val="24"/>
          <w:szCs w:val="24"/>
        </w:rPr>
        <w:t>0</w:t>
      </w:r>
      <w:r w:rsidR="00DF2A63">
        <w:rPr>
          <w:rFonts w:ascii="Arial" w:hAnsi="Arial" w:cs="Arial"/>
          <w:color w:val="auto"/>
          <w:sz w:val="24"/>
          <w:szCs w:val="24"/>
        </w:rPr>
        <w:t>4</w:t>
      </w:r>
      <w:r w:rsidR="00AE59E0">
        <w:rPr>
          <w:rFonts w:ascii="Arial" w:hAnsi="Arial" w:cs="Arial"/>
          <w:color w:val="auto"/>
          <w:sz w:val="24"/>
          <w:szCs w:val="24"/>
        </w:rPr>
        <w:t>/201</w:t>
      </w:r>
      <w:r w:rsidR="00090921">
        <w:rPr>
          <w:rFonts w:ascii="Arial" w:hAnsi="Arial" w:cs="Arial"/>
          <w:color w:val="auto"/>
          <w:sz w:val="24"/>
          <w:szCs w:val="24"/>
        </w:rPr>
        <w:t>9</w:t>
      </w:r>
    </w:p>
    <w:p w:rsidR="00716805" w:rsidRPr="00C34E95" w:rsidRDefault="00716805" w:rsidP="00AF1A0D">
      <w:pPr>
        <w:spacing w:after="240"/>
        <w:rPr>
          <w:rFonts w:ascii="Arial" w:hAnsi="Arial" w:cs="Arial"/>
          <w:b/>
          <w:sz w:val="24"/>
          <w:szCs w:val="24"/>
        </w:rPr>
      </w:pPr>
      <w:r w:rsidRPr="00C34E95">
        <w:rPr>
          <w:rFonts w:ascii="Arial" w:hAnsi="Arial" w:cs="Arial"/>
          <w:b/>
          <w:sz w:val="24"/>
          <w:szCs w:val="24"/>
        </w:rPr>
        <w:t xml:space="preserve">De: Secretaria da Câmara Municipal de </w:t>
      </w:r>
      <w:r w:rsidR="00BC2256">
        <w:rPr>
          <w:rFonts w:ascii="Arial" w:hAnsi="Arial" w:cs="Arial"/>
          <w:b/>
          <w:sz w:val="24"/>
          <w:szCs w:val="24"/>
        </w:rPr>
        <w:t>Pequeri</w:t>
      </w:r>
    </w:p>
    <w:p w:rsidR="00716805" w:rsidRPr="00C34E95" w:rsidRDefault="00716805" w:rsidP="00AF1A0D">
      <w:pPr>
        <w:spacing w:after="240"/>
        <w:rPr>
          <w:rFonts w:ascii="Arial" w:hAnsi="Arial" w:cs="Arial"/>
          <w:b/>
          <w:sz w:val="24"/>
          <w:szCs w:val="24"/>
        </w:rPr>
      </w:pPr>
      <w:r w:rsidRPr="00C34E95">
        <w:rPr>
          <w:rFonts w:ascii="Arial" w:hAnsi="Arial" w:cs="Arial"/>
          <w:b/>
          <w:sz w:val="24"/>
          <w:szCs w:val="24"/>
        </w:rPr>
        <w:t xml:space="preserve">Para: Comissão Permanente de Licitação </w:t>
      </w:r>
    </w:p>
    <w:p w:rsidR="00AF1A0D" w:rsidRDefault="00716805" w:rsidP="00AF1A0D">
      <w:pPr>
        <w:spacing w:after="240"/>
        <w:jc w:val="both"/>
        <w:rPr>
          <w:rFonts w:ascii="Arial" w:hAnsi="Arial" w:cs="Arial"/>
          <w:b/>
          <w:sz w:val="24"/>
          <w:szCs w:val="24"/>
        </w:rPr>
      </w:pPr>
      <w:r w:rsidRPr="00C34E95">
        <w:rPr>
          <w:rFonts w:ascii="Arial" w:hAnsi="Arial" w:cs="Arial"/>
          <w:b/>
          <w:sz w:val="24"/>
          <w:szCs w:val="24"/>
        </w:rPr>
        <w:t xml:space="preserve">Assunto: </w:t>
      </w:r>
      <w:r w:rsidR="00AF1A0D">
        <w:rPr>
          <w:rFonts w:ascii="Arial" w:hAnsi="Arial" w:cs="Arial"/>
          <w:b/>
          <w:sz w:val="24"/>
          <w:szCs w:val="24"/>
        </w:rPr>
        <w:t>Solicitação de C</w:t>
      </w:r>
      <w:r w:rsidR="00BC2554">
        <w:rPr>
          <w:rFonts w:ascii="Arial" w:hAnsi="Arial" w:cs="Arial"/>
          <w:b/>
          <w:sz w:val="24"/>
          <w:szCs w:val="24"/>
        </w:rPr>
        <w:t>ontratação de empresa para executar “Ampliação e Reforma do Plenário da Câmara Municipal de Pequeri</w:t>
      </w:r>
      <w:r w:rsidR="006E09C1">
        <w:rPr>
          <w:rFonts w:ascii="Arial" w:hAnsi="Arial" w:cs="Arial"/>
          <w:b/>
          <w:sz w:val="24"/>
          <w:szCs w:val="24"/>
        </w:rPr>
        <w:t>.</w:t>
      </w:r>
    </w:p>
    <w:p w:rsidR="00050ABA" w:rsidRPr="00BC2554" w:rsidRDefault="00050ABA" w:rsidP="00AF1A0D">
      <w:pPr>
        <w:spacing w:line="360" w:lineRule="auto"/>
        <w:ind w:firstLine="708"/>
        <w:jc w:val="both"/>
        <w:rPr>
          <w:rFonts w:ascii="Arial" w:hAnsi="Arial" w:cs="Arial"/>
          <w:sz w:val="24"/>
          <w:szCs w:val="24"/>
        </w:rPr>
      </w:pPr>
      <w:r w:rsidRPr="00AF1A0D">
        <w:rPr>
          <w:rFonts w:ascii="Arial" w:hAnsi="Arial" w:cs="Arial"/>
          <w:sz w:val="24"/>
          <w:szCs w:val="24"/>
        </w:rPr>
        <w:t xml:space="preserve">Venho através deste, requerer a abertura de processo licitatório que tem como objeto: </w:t>
      </w:r>
      <w:r w:rsidR="00772F14" w:rsidRPr="00BC2256">
        <w:rPr>
          <w:rFonts w:ascii="Arial" w:hAnsi="Arial" w:cs="Arial"/>
          <w:sz w:val="24"/>
          <w:szCs w:val="24"/>
        </w:rPr>
        <w:t xml:space="preserve">Contratação de empresa, para </w:t>
      </w:r>
      <w:r w:rsidR="00BC2554" w:rsidRPr="00BC2554">
        <w:rPr>
          <w:rFonts w:ascii="Arial" w:hAnsi="Arial" w:cs="Arial"/>
          <w:sz w:val="24"/>
          <w:szCs w:val="24"/>
        </w:rPr>
        <w:t>executar “Ampliação e Reforma do Plenário da Câmara Municipal de Pequeri</w:t>
      </w:r>
      <w:r w:rsidRPr="00BC2554">
        <w:rPr>
          <w:rFonts w:ascii="Arial" w:hAnsi="Arial" w:cs="Arial"/>
          <w:sz w:val="24"/>
          <w:szCs w:val="24"/>
        </w:rPr>
        <w:t>.</w:t>
      </w:r>
    </w:p>
    <w:p w:rsidR="00050ABA" w:rsidRPr="00C34E95" w:rsidRDefault="00050ABA" w:rsidP="00BC2554">
      <w:pPr>
        <w:spacing w:after="240"/>
        <w:jc w:val="both"/>
        <w:rPr>
          <w:rFonts w:ascii="Arial" w:hAnsi="Arial" w:cs="Arial"/>
          <w:sz w:val="24"/>
          <w:szCs w:val="24"/>
        </w:rPr>
      </w:pPr>
      <w:r w:rsidRPr="00C34E95">
        <w:rPr>
          <w:rFonts w:ascii="Arial" w:hAnsi="Arial" w:cs="Arial"/>
          <w:sz w:val="24"/>
          <w:szCs w:val="24"/>
        </w:rPr>
        <w:tab/>
        <w:t>Faz-se necessário a contrataç</w:t>
      </w:r>
      <w:r w:rsidR="00BC2554">
        <w:rPr>
          <w:rFonts w:ascii="Arial" w:hAnsi="Arial" w:cs="Arial"/>
          <w:sz w:val="24"/>
          <w:szCs w:val="24"/>
        </w:rPr>
        <w:t xml:space="preserve">ão de empresa competente para a execução do projeto </w:t>
      </w:r>
      <w:r w:rsidR="00BC2554" w:rsidRPr="00BC2554">
        <w:rPr>
          <w:rFonts w:ascii="Arial" w:hAnsi="Arial" w:cs="Arial"/>
          <w:sz w:val="24"/>
          <w:szCs w:val="24"/>
        </w:rPr>
        <w:t>de “Ampliação e Reforma do Plenário da Câmara Municipal de Pequeri.</w:t>
      </w:r>
    </w:p>
    <w:p w:rsidR="00B97420" w:rsidRDefault="00050ABA" w:rsidP="00B97420">
      <w:pPr>
        <w:spacing w:line="360" w:lineRule="auto"/>
        <w:jc w:val="both"/>
        <w:rPr>
          <w:rFonts w:ascii="Arial" w:hAnsi="Arial" w:cs="Arial"/>
          <w:sz w:val="24"/>
          <w:szCs w:val="24"/>
        </w:rPr>
      </w:pPr>
      <w:r w:rsidRPr="00C34E95">
        <w:rPr>
          <w:rFonts w:ascii="Arial" w:hAnsi="Arial" w:cs="Arial"/>
          <w:sz w:val="24"/>
          <w:szCs w:val="24"/>
        </w:rPr>
        <w:tab/>
        <w:t xml:space="preserve">Diante do exposto, peço a esta comissão que abra procedimento para </w:t>
      </w:r>
      <w:r w:rsidR="00BC2554">
        <w:rPr>
          <w:rFonts w:ascii="Arial" w:hAnsi="Arial" w:cs="Arial"/>
          <w:sz w:val="24"/>
          <w:szCs w:val="24"/>
        </w:rPr>
        <w:t>contratação da empresa que irá realizar este projeto n</w:t>
      </w:r>
      <w:r w:rsidRPr="00C34E95">
        <w:rPr>
          <w:rFonts w:ascii="Arial" w:hAnsi="Arial" w:cs="Arial"/>
          <w:sz w:val="24"/>
          <w:szCs w:val="24"/>
        </w:rPr>
        <w:t>a forma especificada no projeto básico anexo, através de Dispensa de Licitação, uma vez que o valor de referência se enquadra na hipótese do art. 24, II da Lei 8.666/93.</w:t>
      </w:r>
    </w:p>
    <w:p w:rsidR="00B97420" w:rsidRDefault="00B97420" w:rsidP="00B97420">
      <w:pPr>
        <w:spacing w:line="360" w:lineRule="auto"/>
        <w:jc w:val="both"/>
        <w:rPr>
          <w:rFonts w:ascii="Arial" w:hAnsi="Arial" w:cs="Arial"/>
          <w:sz w:val="24"/>
          <w:szCs w:val="24"/>
        </w:rPr>
      </w:pPr>
    </w:p>
    <w:p w:rsidR="00050ABA" w:rsidRPr="00C34E95" w:rsidRDefault="00050ABA" w:rsidP="00B97420">
      <w:pPr>
        <w:spacing w:line="360" w:lineRule="auto"/>
        <w:jc w:val="right"/>
        <w:rPr>
          <w:rFonts w:ascii="Arial" w:hAnsi="Arial" w:cs="Arial"/>
          <w:sz w:val="24"/>
          <w:szCs w:val="24"/>
        </w:rPr>
      </w:pPr>
      <w:r w:rsidRPr="00C34E95">
        <w:rPr>
          <w:rFonts w:ascii="Arial" w:hAnsi="Arial" w:cs="Arial"/>
          <w:sz w:val="24"/>
          <w:szCs w:val="24"/>
        </w:rPr>
        <w:tab/>
      </w:r>
      <w:r w:rsidRPr="00C34E95">
        <w:rPr>
          <w:rFonts w:ascii="Arial" w:hAnsi="Arial" w:cs="Arial"/>
          <w:sz w:val="24"/>
          <w:szCs w:val="24"/>
        </w:rPr>
        <w:tab/>
        <w:t xml:space="preserve">Câmara Municipal de </w:t>
      </w:r>
      <w:r w:rsidR="00BC2256">
        <w:rPr>
          <w:rFonts w:ascii="Arial" w:hAnsi="Arial" w:cs="Arial"/>
          <w:sz w:val="24"/>
          <w:szCs w:val="24"/>
        </w:rPr>
        <w:t>Pequeri</w:t>
      </w:r>
      <w:r w:rsidRPr="00C34E95">
        <w:rPr>
          <w:rFonts w:ascii="Arial" w:hAnsi="Arial" w:cs="Arial"/>
          <w:sz w:val="24"/>
          <w:szCs w:val="24"/>
        </w:rPr>
        <w:t xml:space="preserve">, </w:t>
      </w:r>
      <w:r w:rsidR="00B97420">
        <w:rPr>
          <w:rFonts w:ascii="Arial" w:hAnsi="Arial" w:cs="Arial"/>
          <w:sz w:val="24"/>
          <w:szCs w:val="24"/>
        </w:rPr>
        <w:t>02 de janeiro de 201</w:t>
      </w:r>
      <w:r w:rsidR="00090921">
        <w:rPr>
          <w:rFonts w:ascii="Arial" w:hAnsi="Arial" w:cs="Arial"/>
          <w:sz w:val="24"/>
          <w:szCs w:val="24"/>
        </w:rPr>
        <w:t>9</w:t>
      </w:r>
      <w:r w:rsidRPr="00C34E95">
        <w:rPr>
          <w:rFonts w:ascii="Arial" w:hAnsi="Arial" w:cs="Arial"/>
          <w:sz w:val="24"/>
          <w:szCs w:val="24"/>
        </w:rPr>
        <w:t>.</w:t>
      </w:r>
    </w:p>
    <w:p w:rsidR="00716805" w:rsidRDefault="00716805" w:rsidP="00050ABA">
      <w:pPr>
        <w:jc w:val="both"/>
        <w:rPr>
          <w:rFonts w:ascii="Arial" w:hAnsi="Arial" w:cs="Arial"/>
          <w:sz w:val="24"/>
          <w:szCs w:val="24"/>
        </w:rPr>
      </w:pPr>
    </w:p>
    <w:p w:rsidR="00BC2554" w:rsidRDefault="00BC2554" w:rsidP="00050ABA">
      <w:pPr>
        <w:jc w:val="both"/>
        <w:rPr>
          <w:rFonts w:ascii="Arial" w:hAnsi="Arial" w:cs="Arial"/>
          <w:sz w:val="24"/>
          <w:szCs w:val="24"/>
        </w:rPr>
      </w:pPr>
    </w:p>
    <w:p w:rsidR="00646A59" w:rsidRPr="00C34E95" w:rsidRDefault="00646A59" w:rsidP="00646A59">
      <w:pPr>
        <w:spacing w:after="0"/>
        <w:jc w:val="center"/>
        <w:rPr>
          <w:rFonts w:ascii="Arial" w:hAnsi="Arial" w:cs="Arial"/>
          <w:b/>
          <w:sz w:val="24"/>
          <w:szCs w:val="24"/>
        </w:rPr>
      </w:pPr>
      <w:r>
        <w:rPr>
          <w:rFonts w:ascii="Arial" w:hAnsi="Arial" w:cs="Arial"/>
          <w:b/>
          <w:sz w:val="24"/>
          <w:szCs w:val="24"/>
        </w:rPr>
        <w:t>Washington Luiz Pires Rocha de Carvalho</w:t>
      </w:r>
    </w:p>
    <w:p w:rsidR="00716805" w:rsidRPr="00C34E95" w:rsidRDefault="00716805" w:rsidP="00AF1A0D">
      <w:pPr>
        <w:spacing w:after="0"/>
        <w:jc w:val="center"/>
        <w:rPr>
          <w:rFonts w:ascii="Arial" w:hAnsi="Arial" w:cs="Arial"/>
          <w:b/>
          <w:sz w:val="24"/>
          <w:szCs w:val="24"/>
        </w:rPr>
      </w:pPr>
      <w:r w:rsidRPr="00C34E95">
        <w:rPr>
          <w:rFonts w:ascii="Arial" w:hAnsi="Arial" w:cs="Arial"/>
          <w:b/>
          <w:sz w:val="24"/>
          <w:szCs w:val="24"/>
        </w:rPr>
        <w:t xml:space="preserve">Secretário da Mesa Diretora da Câmara Municipal de </w:t>
      </w:r>
      <w:r w:rsidR="00BC2256">
        <w:rPr>
          <w:rFonts w:ascii="Arial" w:hAnsi="Arial" w:cs="Arial"/>
          <w:b/>
          <w:sz w:val="24"/>
          <w:szCs w:val="24"/>
        </w:rPr>
        <w:t>Pequeri</w:t>
      </w:r>
    </w:p>
    <w:p w:rsidR="00AF1A0D" w:rsidRDefault="00AF1A0D"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BC2554" w:rsidRPr="008B0049" w:rsidRDefault="00BC2554"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AF1A0D" w:rsidRDefault="00AF1A0D"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BC2554" w:rsidRDefault="00BC2554"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BC2554" w:rsidRDefault="00BC2554"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716805" w:rsidRPr="008B0049" w:rsidRDefault="00716805" w:rsidP="00716805">
      <w:pPr>
        <w:pStyle w:val="Ttulo"/>
        <w:rPr>
          <w:smallCap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8B0049">
        <w:rPr>
          <w:smallCap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lastRenderedPageBreak/>
        <w:t>PROJETO BÁSICO</w:t>
      </w:r>
    </w:p>
    <w:p w:rsidR="00716805" w:rsidRPr="008B0049" w:rsidRDefault="00716805"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BC2554" w:rsidRPr="00BC2554" w:rsidRDefault="00716805" w:rsidP="00BC2554">
      <w:pPr>
        <w:spacing w:after="240"/>
        <w:jc w:val="both"/>
        <w:rPr>
          <w:rFonts w:ascii="Arial" w:hAnsi="Arial" w:cs="Arial"/>
          <w:b/>
          <w:sz w:val="24"/>
          <w:szCs w:val="24"/>
        </w:rPr>
      </w:pPr>
      <w:r w:rsidRPr="00BC2554">
        <w:rPr>
          <w:rFonts w:ascii="Arial" w:hAnsi="Arial" w:cs="Arial"/>
          <w:b/>
          <w:iCs/>
          <w:color w:val="000000"/>
          <w:spacing w:val="-2"/>
          <w:sz w:val="24"/>
          <w:szCs w:val="24"/>
        </w:rPr>
        <w:t>P</w:t>
      </w:r>
      <w:r w:rsidR="00BC2554" w:rsidRPr="00BC2554">
        <w:rPr>
          <w:rFonts w:ascii="Arial" w:hAnsi="Arial" w:cs="Arial"/>
          <w:b/>
          <w:iCs/>
          <w:color w:val="000000"/>
          <w:spacing w:val="-2"/>
          <w:sz w:val="24"/>
          <w:szCs w:val="24"/>
        </w:rPr>
        <w:t xml:space="preserve">rojeto </w:t>
      </w:r>
      <w:r w:rsidRPr="00BC2554">
        <w:rPr>
          <w:rFonts w:ascii="Arial" w:hAnsi="Arial" w:cs="Arial"/>
          <w:b/>
          <w:iCs/>
          <w:color w:val="000000"/>
          <w:spacing w:val="-2"/>
          <w:sz w:val="24"/>
          <w:szCs w:val="24"/>
        </w:rPr>
        <w:t>B</w:t>
      </w:r>
      <w:r w:rsidR="00BC2554" w:rsidRPr="00BC2554">
        <w:rPr>
          <w:rFonts w:ascii="Arial" w:hAnsi="Arial" w:cs="Arial"/>
          <w:b/>
          <w:iCs/>
          <w:color w:val="000000"/>
          <w:spacing w:val="-2"/>
          <w:sz w:val="24"/>
          <w:szCs w:val="24"/>
        </w:rPr>
        <w:t xml:space="preserve">ásico para </w:t>
      </w:r>
      <w:r w:rsidR="00BC2554" w:rsidRPr="00BC2554">
        <w:rPr>
          <w:rFonts w:ascii="Arial" w:hAnsi="Arial" w:cs="Arial"/>
          <w:b/>
          <w:sz w:val="24"/>
          <w:szCs w:val="24"/>
        </w:rPr>
        <w:t>Contratação de empresa para executar “Ampliação e Reforma do Plenário da Câmara Municipal de Pequeri</w:t>
      </w:r>
      <w:r w:rsidR="00BC2554">
        <w:rPr>
          <w:rFonts w:ascii="Arial" w:hAnsi="Arial" w:cs="Arial"/>
          <w:b/>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ab/>
      </w:r>
    </w:p>
    <w:p w:rsidR="00050ABA" w:rsidRPr="00C34E95" w:rsidRDefault="00050ABA" w:rsidP="00050ABA">
      <w:pPr>
        <w:rPr>
          <w:rFonts w:ascii="Arial" w:hAnsi="Arial" w:cs="Arial"/>
          <w:b/>
          <w:iCs/>
          <w:color w:val="000000"/>
          <w:spacing w:val="-2"/>
          <w:sz w:val="24"/>
          <w:szCs w:val="24"/>
        </w:rPr>
      </w:pPr>
      <w:r w:rsidRPr="00C34E95">
        <w:rPr>
          <w:rFonts w:ascii="Arial" w:hAnsi="Arial" w:cs="Arial"/>
          <w:b/>
          <w:iCs/>
          <w:color w:val="000000"/>
          <w:spacing w:val="-2"/>
          <w:sz w:val="24"/>
          <w:szCs w:val="24"/>
        </w:rPr>
        <w:t>1</w:t>
      </w:r>
      <w:r w:rsidR="00716805" w:rsidRPr="00C34E95">
        <w:rPr>
          <w:rFonts w:ascii="Arial" w:hAnsi="Arial" w:cs="Arial"/>
          <w:b/>
          <w:iCs/>
          <w:color w:val="000000"/>
          <w:spacing w:val="-2"/>
          <w:sz w:val="24"/>
          <w:szCs w:val="24"/>
        </w:rPr>
        <w:t>– DO OBJETO</w:t>
      </w:r>
    </w:p>
    <w:p w:rsidR="00050ABA" w:rsidRPr="00BC2BB2" w:rsidRDefault="00050ABA" w:rsidP="00050ABA">
      <w:pPr>
        <w:jc w:val="both"/>
        <w:rPr>
          <w:rFonts w:ascii="Arial" w:hAnsi="Arial" w:cs="Arial"/>
          <w:sz w:val="24"/>
          <w:szCs w:val="24"/>
        </w:rPr>
      </w:pPr>
      <w:r w:rsidRPr="00BC2BB2">
        <w:rPr>
          <w:rFonts w:ascii="Arial" w:hAnsi="Arial" w:cs="Arial"/>
          <w:b/>
          <w:sz w:val="24"/>
          <w:szCs w:val="24"/>
        </w:rPr>
        <w:t xml:space="preserve">1.1 </w:t>
      </w:r>
      <w:r w:rsidR="00BC2554" w:rsidRPr="00BC2BB2">
        <w:rPr>
          <w:rFonts w:ascii="Arial" w:hAnsi="Arial" w:cs="Arial"/>
          <w:sz w:val="24"/>
          <w:szCs w:val="24"/>
        </w:rPr>
        <w:t>Contratação de empresa, para</w:t>
      </w:r>
      <w:r w:rsidR="00BC2554" w:rsidRPr="00BC2BB2">
        <w:rPr>
          <w:rFonts w:ascii="Arial" w:hAnsi="Arial" w:cs="Arial"/>
          <w:b/>
          <w:sz w:val="24"/>
          <w:szCs w:val="24"/>
        </w:rPr>
        <w:t xml:space="preserve"> </w:t>
      </w:r>
      <w:r w:rsidR="00BC2554" w:rsidRPr="00BC2BB2">
        <w:rPr>
          <w:rFonts w:ascii="Arial" w:hAnsi="Arial" w:cs="Arial"/>
          <w:sz w:val="24"/>
          <w:szCs w:val="24"/>
        </w:rPr>
        <w:t>executar</w:t>
      </w:r>
      <w:r w:rsidR="00BC2BB2" w:rsidRPr="00BC2BB2">
        <w:rPr>
          <w:rFonts w:ascii="Arial" w:hAnsi="Arial" w:cs="Arial"/>
          <w:b/>
          <w:sz w:val="24"/>
          <w:szCs w:val="24"/>
        </w:rPr>
        <w:t xml:space="preserve"> </w:t>
      </w:r>
      <w:r w:rsidR="00BC2554" w:rsidRPr="00BC2BB2">
        <w:rPr>
          <w:rFonts w:ascii="Arial" w:hAnsi="Arial" w:cs="Arial"/>
          <w:b/>
          <w:sz w:val="24"/>
          <w:szCs w:val="24"/>
        </w:rPr>
        <w:t xml:space="preserve">Ampliação e Reforma do Plenário da Câmara Municipal de Pequeri </w:t>
      </w:r>
      <w:r w:rsidR="00BC2BB2" w:rsidRPr="00BC2BB2">
        <w:rPr>
          <w:rFonts w:ascii="Arial" w:hAnsi="Arial" w:cs="Arial"/>
          <w:sz w:val="24"/>
          <w:szCs w:val="24"/>
        </w:rPr>
        <w:t>para</w:t>
      </w:r>
      <w:r w:rsidR="00BC2BB2" w:rsidRPr="00BC2BB2">
        <w:rPr>
          <w:rFonts w:ascii="Arial" w:hAnsi="Arial" w:cs="Arial"/>
          <w:b/>
          <w:sz w:val="24"/>
          <w:szCs w:val="24"/>
        </w:rPr>
        <w:t xml:space="preserve"> </w:t>
      </w:r>
      <w:r w:rsidR="00BC2BB2" w:rsidRPr="00BC2BB2">
        <w:rPr>
          <w:rFonts w:ascii="Arial" w:hAnsi="Arial" w:cs="Arial"/>
          <w:sz w:val="24"/>
          <w:szCs w:val="24"/>
        </w:rPr>
        <w:t>o desenvolvimento das atividades do Legislativo Municipal, conforme quantitativos estimados</w:t>
      </w:r>
      <w:r w:rsidR="00BC2BB2" w:rsidRPr="00BC2BB2">
        <w:rPr>
          <w:rFonts w:ascii="Arial" w:hAnsi="Arial" w:cs="Arial"/>
          <w:sz w:val="24"/>
          <w:szCs w:val="24"/>
          <w:shd w:val="clear" w:color="auto" w:fill="FFFFFF"/>
        </w:rPr>
        <w:t>,</w:t>
      </w:r>
      <w:r w:rsidR="00BC2BB2" w:rsidRPr="00BC2BB2">
        <w:rPr>
          <w:rFonts w:ascii="Arial" w:hAnsi="Arial" w:cs="Arial"/>
          <w:sz w:val="24"/>
          <w:szCs w:val="24"/>
        </w:rPr>
        <w:t xml:space="preserve"> destinada a realização dos serviços da Câmara Municipal de Pequeri</w:t>
      </w:r>
      <w:r w:rsidR="00BC2BB2" w:rsidRPr="00BC2BB2">
        <w:rPr>
          <w:rFonts w:ascii="Arial" w:hAnsi="Arial" w:cs="Arial"/>
          <w:b/>
          <w:sz w:val="24"/>
          <w:szCs w:val="24"/>
        </w:rPr>
        <w:t xml:space="preserve"> </w:t>
      </w:r>
      <w:r w:rsidR="00BC2BB2" w:rsidRPr="00BC2BB2">
        <w:rPr>
          <w:rFonts w:ascii="Arial" w:hAnsi="Arial" w:cs="Arial"/>
          <w:sz w:val="24"/>
          <w:szCs w:val="24"/>
        </w:rPr>
        <w:t>que compreende em:</w:t>
      </w:r>
      <w:r w:rsidR="00BC2BB2" w:rsidRPr="00BC2BB2">
        <w:rPr>
          <w:rFonts w:ascii="Arial" w:hAnsi="Arial" w:cs="Arial"/>
          <w:b/>
          <w:sz w:val="24"/>
          <w:szCs w:val="24"/>
        </w:rPr>
        <w:t xml:space="preserve"> </w:t>
      </w:r>
      <w:r w:rsidR="00BC2BB2" w:rsidRPr="00BC2BB2">
        <w:rPr>
          <w:rFonts w:ascii="Arial" w:hAnsi="Arial" w:cs="Arial"/>
        </w:rPr>
        <w:t xml:space="preserve">Reparos internos e externos da Câmara, pintura interna e externa, pintura do teto, envernizar a madeira do telhado da varanda, retirada das portas, retirada de porta e fechamento de parede abertura de parede para colocação de porta, desmontar e montar a câmara, embutir caixas de energia na parede e canos </w:t>
      </w:r>
      <w:proofErr w:type="spellStart"/>
      <w:r w:rsidR="00BC2BB2" w:rsidRPr="00BC2BB2">
        <w:rPr>
          <w:rFonts w:ascii="Arial" w:hAnsi="Arial" w:cs="Arial"/>
        </w:rPr>
        <w:t>dàgua</w:t>
      </w:r>
      <w:proofErr w:type="spellEnd"/>
      <w:r w:rsidR="00BC2BB2" w:rsidRPr="00BC2BB2">
        <w:rPr>
          <w:rFonts w:ascii="Arial" w:hAnsi="Arial" w:cs="Arial"/>
        </w:rPr>
        <w:t xml:space="preserve">. </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2 – JUSTIFICATIVA</w:t>
      </w:r>
      <w:r w:rsidRPr="00C34E95">
        <w:rPr>
          <w:rFonts w:ascii="Arial" w:hAnsi="Arial" w:cs="Arial"/>
          <w:b/>
          <w:iCs/>
          <w:color w:val="000000"/>
          <w:spacing w:val="-2"/>
          <w:sz w:val="24"/>
          <w:szCs w:val="24"/>
        </w:rPr>
        <w:tab/>
      </w:r>
    </w:p>
    <w:p w:rsidR="00716805" w:rsidRPr="00C34E95" w:rsidRDefault="00716805" w:rsidP="00716805">
      <w:pPr>
        <w:jc w:val="both"/>
        <w:rPr>
          <w:rFonts w:ascii="Arial" w:hAnsi="Arial" w:cs="Arial"/>
          <w:sz w:val="24"/>
          <w:szCs w:val="24"/>
        </w:rPr>
      </w:pPr>
      <w:r w:rsidRPr="00C34E95">
        <w:rPr>
          <w:rFonts w:ascii="Arial" w:hAnsi="Arial" w:cs="Arial"/>
          <w:b/>
          <w:iCs/>
          <w:color w:val="000000"/>
          <w:spacing w:val="-2"/>
          <w:sz w:val="24"/>
          <w:szCs w:val="24"/>
        </w:rPr>
        <w:t xml:space="preserve">2.1 – </w:t>
      </w:r>
      <w:r w:rsidR="00050ABA" w:rsidRPr="00C34E95">
        <w:rPr>
          <w:rFonts w:ascii="Arial" w:hAnsi="Arial" w:cs="Arial"/>
          <w:iCs/>
          <w:color w:val="000000"/>
          <w:spacing w:val="-2"/>
          <w:sz w:val="24"/>
          <w:szCs w:val="24"/>
        </w:rPr>
        <w:t xml:space="preserve">A Câmara Municipal de </w:t>
      </w:r>
      <w:r w:rsidR="00BC2256">
        <w:rPr>
          <w:rFonts w:ascii="Arial" w:hAnsi="Arial" w:cs="Arial"/>
          <w:iCs/>
          <w:color w:val="000000"/>
          <w:spacing w:val="-2"/>
          <w:sz w:val="24"/>
          <w:szCs w:val="24"/>
        </w:rPr>
        <w:t>Pequeri</w:t>
      </w:r>
      <w:r w:rsidR="00050ABA" w:rsidRPr="00C34E95">
        <w:rPr>
          <w:rFonts w:ascii="Arial" w:hAnsi="Arial" w:cs="Arial"/>
          <w:iCs/>
          <w:color w:val="000000"/>
          <w:spacing w:val="-2"/>
          <w:sz w:val="24"/>
          <w:szCs w:val="24"/>
        </w:rPr>
        <w:t xml:space="preserve"> através de seu Presidente Gestão 201</w:t>
      </w:r>
      <w:r w:rsidR="00090921">
        <w:rPr>
          <w:rFonts w:ascii="Arial" w:hAnsi="Arial" w:cs="Arial"/>
          <w:iCs/>
          <w:color w:val="000000"/>
          <w:spacing w:val="-2"/>
          <w:sz w:val="24"/>
          <w:szCs w:val="24"/>
        </w:rPr>
        <w:t>9</w:t>
      </w:r>
      <w:r w:rsidR="00050ABA" w:rsidRPr="00C34E95">
        <w:rPr>
          <w:rFonts w:ascii="Arial" w:hAnsi="Arial" w:cs="Arial"/>
          <w:iCs/>
          <w:color w:val="000000"/>
          <w:spacing w:val="-2"/>
          <w:sz w:val="24"/>
          <w:szCs w:val="24"/>
        </w:rPr>
        <w:t>/20</w:t>
      </w:r>
      <w:r w:rsidR="00090921">
        <w:rPr>
          <w:rFonts w:ascii="Arial" w:hAnsi="Arial" w:cs="Arial"/>
          <w:iCs/>
          <w:color w:val="000000"/>
          <w:spacing w:val="-2"/>
          <w:sz w:val="24"/>
          <w:szCs w:val="24"/>
        </w:rPr>
        <w:t>20</w:t>
      </w:r>
      <w:r w:rsidR="00050ABA" w:rsidRPr="00C34E95">
        <w:rPr>
          <w:rFonts w:ascii="Arial" w:hAnsi="Arial" w:cs="Arial"/>
          <w:iCs/>
          <w:color w:val="000000"/>
          <w:spacing w:val="-2"/>
          <w:sz w:val="24"/>
          <w:szCs w:val="24"/>
        </w:rPr>
        <w:t xml:space="preserve">, realizará </w:t>
      </w:r>
      <w:r w:rsidR="00BC2554">
        <w:rPr>
          <w:rFonts w:ascii="Arial" w:hAnsi="Arial" w:cs="Arial"/>
          <w:iCs/>
          <w:color w:val="000000"/>
          <w:spacing w:val="-2"/>
          <w:sz w:val="24"/>
          <w:szCs w:val="24"/>
        </w:rPr>
        <w:t xml:space="preserve">contratação de empresa </w:t>
      </w:r>
      <w:r w:rsidR="00BC2554" w:rsidRPr="00BC2554">
        <w:rPr>
          <w:rFonts w:ascii="Arial" w:hAnsi="Arial" w:cs="Arial"/>
          <w:b/>
          <w:sz w:val="24"/>
          <w:szCs w:val="24"/>
        </w:rPr>
        <w:t>para executar Ampliação e Reforma do Plenário da Câmara Municipal de Pequeri</w:t>
      </w:r>
      <w:r w:rsidR="00BC2554">
        <w:rPr>
          <w:rFonts w:ascii="Arial" w:hAnsi="Arial" w:cs="Arial"/>
          <w:b/>
          <w:sz w:val="24"/>
          <w:szCs w:val="24"/>
        </w:rPr>
        <w:t xml:space="preserve"> p</w:t>
      </w:r>
      <w:r w:rsidR="00DD1937">
        <w:rPr>
          <w:rFonts w:ascii="Arial" w:hAnsi="Arial" w:cs="Arial"/>
          <w:sz w:val="24"/>
          <w:szCs w:val="24"/>
        </w:rPr>
        <w:t>ara o desenvolvimento dos trabalhos do Legislativo Municipal</w:t>
      </w:r>
      <w:r w:rsidR="00DD1937" w:rsidRPr="00B97420">
        <w:rPr>
          <w:rFonts w:ascii="Arial" w:hAnsi="Arial" w:cs="Arial"/>
          <w:sz w:val="24"/>
          <w:szCs w:val="24"/>
        </w:rPr>
        <w:t xml:space="preserve">, </w:t>
      </w:r>
      <w:r w:rsidR="00DD1937">
        <w:rPr>
          <w:rFonts w:ascii="Arial" w:hAnsi="Arial" w:cs="Arial"/>
          <w:sz w:val="24"/>
          <w:szCs w:val="24"/>
        </w:rPr>
        <w:t>evitando assim prejuízos no atendimento dos munícip</w:t>
      </w:r>
      <w:r w:rsidR="00BC2554">
        <w:rPr>
          <w:rFonts w:ascii="Arial" w:hAnsi="Arial" w:cs="Arial"/>
          <w:sz w:val="24"/>
          <w:szCs w:val="24"/>
        </w:rPr>
        <w:t>io</w:t>
      </w:r>
      <w:r w:rsidR="00DD1937">
        <w:rPr>
          <w:rFonts w:ascii="Arial" w:hAnsi="Arial" w:cs="Arial"/>
          <w:sz w:val="24"/>
          <w:szCs w:val="24"/>
        </w:rPr>
        <w:t>s e contribuindo para o controle d</w:t>
      </w:r>
      <w:r w:rsidR="00DD1937" w:rsidRPr="00B97420">
        <w:rPr>
          <w:rFonts w:ascii="Arial" w:hAnsi="Arial" w:cs="Arial"/>
          <w:sz w:val="24"/>
          <w:szCs w:val="24"/>
        </w:rPr>
        <w:t>o consumo e reduções nos seus custos operacionais</w:t>
      </w:r>
      <w:r w:rsidR="00050ABA" w:rsidRPr="00C34E95">
        <w:rPr>
          <w:rFonts w:ascii="Arial" w:hAnsi="Arial" w:cs="Arial"/>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3- DA ESTIMATIVA CONTRATUAL</w:t>
      </w:r>
    </w:p>
    <w:p w:rsidR="00716805" w:rsidRPr="00C34E95" w:rsidRDefault="00716805" w:rsidP="00716805">
      <w:pPr>
        <w:jc w:val="both"/>
        <w:rPr>
          <w:rFonts w:ascii="Arial" w:hAnsi="Arial" w:cs="Arial"/>
          <w:iCs/>
          <w:color w:val="000000"/>
          <w:spacing w:val="-2"/>
          <w:sz w:val="24"/>
          <w:szCs w:val="24"/>
        </w:rPr>
      </w:pPr>
      <w:r w:rsidRPr="00C34E95">
        <w:rPr>
          <w:rFonts w:ascii="Arial" w:hAnsi="Arial" w:cs="Arial"/>
          <w:b/>
          <w:iCs/>
          <w:color w:val="000000"/>
          <w:spacing w:val="-2"/>
          <w:sz w:val="24"/>
          <w:szCs w:val="24"/>
        </w:rPr>
        <w:t xml:space="preserve">3.1 – </w:t>
      </w:r>
      <w:r w:rsidRPr="00C34E95">
        <w:rPr>
          <w:rFonts w:ascii="Arial" w:hAnsi="Arial" w:cs="Arial"/>
          <w:iCs/>
          <w:color w:val="000000"/>
          <w:spacing w:val="-2"/>
          <w:sz w:val="24"/>
          <w:szCs w:val="24"/>
        </w:rPr>
        <w:t>Foi realizada uma pesquisa de mercado solicitando propostas e orçamentos às empresas especializadas no município e região,</w:t>
      </w:r>
      <w:r w:rsidR="00050ABA" w:rsidRPr="00C34E95">
        <w:rPr>
          <w:rFonts w:ascii="Arial" w:hAnsi="Arial" w:cs="Arial"/>
          <w:iCs/>
          <w:color w:val="000000"/>
          <w:spacing w:val="-2"/>
          <w:sz w:val="24"/>
          <w:szCs w:val="24"/>
        </w:rPr>
        <w:t xml:space="preserve"> chegando ao </w:t>
      </w:r>
      <w:r w:rsidR="00B97420">
        <w:rPr>
          <w:rFonts w:ascii="Arial" w:hAnsi="Arial" w:cs="Arial"/>
          <w:iCs/>
          <w:color w:val="000000"/>
          <w:spacing w:val="-2"/>
          <w:sz w:val="24"/>
          <w:szCs w:val="24"/>
        </w:rPr>
        <w:t xml:space="preserve">menor </w:t>
      </w:r>
      <w:r w:rsidR="00050ABA" w:rsidRPr="00C34E95">
        <w:rPr>
          <w:rFonts w:ascii="Arial" w:hAnsi="Arial" w:cs="Arial"/>
          <w:iCs/>
          <w:color w:val="000000"/>
          <w:spacing w:val="-2"/>
          <w:sz w:val="24"/>
          <w:szCs w:val="24"/>
        </w:rPr>
        <w:t xml:space="preserve">valor </w:t>
      </w:r>
      <w:r w:rsidR="00B97420">
        <w:rPr>
          <w:rFonts w:ascii="Arial" w:hAnsi="Arial" w:cs="Arial"/>
          <w:iCs/>
          <w:color w:val="000000"/>
          <w:spacing w:val="-2"/>
          <w:sz w:val="24"/>
          <w:szCs w:val="24"/>
        </w:rPr>
        <w:t>de</w:t>
      </w:r>
      <w:r w:rsidR="00050ABA" w:rsidRPr="00C34E95">
        <w:rPr>
          <w:rFonts w:ascii="Arial" w:hAnsi="Arial" w:cs="Arial"/>
          <w:iCs/>
          <w:color w:val="000000"/>
          <w:spacing w:val="-2"/>
          <w:sz w:val="24"/>
          <w:szCs w:val="24"/>
        </w:rPr>
        <w:t xml:space="preserve"> </w:t>
      </w:r>
      <w:r w:rsidR="00B97420" w:rsidRPr="000415EC">
        <w:rPr>
          <w:rFonts w:ascii="Arial" w:hAnsi="Arial" w:cs="Arial"/>
          <w:iCs/>
          <w:color w:val="000000"/>
          <w:spacing w:val="-2"/>
          <w:sz w:val="24"/>
          <w:szCs w:val="24"/>
        </w:rPr>
        <w:t>R$</w:t>
      </w:r>
      <w:r w:rsidR="00090921" w:rsidRPr="000415EC">
        <w:rPr>
          <w:rFonts w:ascii="Arial" w:hAnsi="Arial" w:cs="Arial"/>
          <w:iCs/>
          <w:color w:val="000000"/>
          <w:spacing w:val="-2"/>
          <w:sz w:val="24"/>
          <w:szCs w:val="24"/>
        </w:rPr>
        <w:t xml:space="preserve"> </w:t>
      </w:r>
      <w:r w:rsidR="005D05F4" w:rsidRPr="000415EC">
        <w:rPr>
          <w:rFonts w:ascii="Arial" w:hAnsi="Arial" w:cs="Arial"/>
          <w:iCs/>
          <w:color w:val="000000"/>
          <w:spacing w:val="-2"/>
          <w:sz w:val="24"/>
          <w:szCs w:val="24"/>
        </w:rPr>
        <w:t>1</w:t>
      </w:r>
      <w:r w:rsidR="000415EC" w:rsidRPr="000415EC">
        <w:rPr>
          <w:rFonts w:ascii="Arial" w:hAnsi="Arial" w:cs="Arial"/>
          <w:iCs/>
          <w:color w:val="000000"/>
          <w:spacing w:val="-2"/>
          <w:sz w:val="24"/>
          <w:szCs w:val="24"/>
        </w:rPr>
        <w:t>4.831</w:t>
      </w:r>
      <w:r w:rsidR="005D05F4" w:rsidRPr="000415EC">
        <w:rPr>
          <w:rFonts w:ascii="Arial" w:hAnsi="Arial" w:cs="Arial"/>
          <w:iCs/>
          <w:color w:val="000000"/>
          <w:spacing w:val="-2"/>
          <w:sz w:val="24"/>
          <w:szCs w:val="24"/>
        </w:rPr>
        <w:t xml:space="preserve">,00 </w:t>
      </w:r>
      <w:r w:rsidR="00050ABA" w:rsidRPr="000415EC">
        <w:rPr>
          <w:rFonts w:ascii="Arial" w:hAnsi="Arial" w:cs="Arial"/>
          <w:iCs/>
          <w:color w:val="000000"/>
          <w:spacing w:val="-2"/>
          <w:sz w:val="24"/>
          <w:szCs w:val="24"/>
        </w:rPr>
        <w:t>(</w:t>
      </w:r>
      <w:r w:rsidR="005D05F4" w:rsidRPr="000415EC">
        <w:rPr>
          <w:rFonts w:ascii="Arial" w:hAnsi="Arial" w:cs="Arial"/>
          <w:iCs/>
          <w:color w:val="000000"/>
          <w:spacing w:val="-2"/>
          <w:sz w:val="24"/>
          <w:szCs w:val="24"/>
        </w:rPr>
        <w:t>dez mil reais</w:t>
      </w:r>
      <w:r w:rsidRPr="000415EC">
        <w:rPr>
          <w:rFonts w:ascii="Arial" w:hAnsi="Arial" w:cs="Arial"/>
          <w:iCs/>
          <w:color w:val="000000"/>
          <w:spacing w:val="-2"/>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4- DA LICITAÇÃO</w:t>
      </w:r>
    </w:p>
    <w:p w:rsidR="00716805" w:rsidRPr="00C34E95" w:rsidRDefault="00716805" w:rsidP="003C7B59">
      <w:pPr>
        <w:rPr>
          <w:rFonts w:ascii="Arial" w:hAnsi="Arial" w:cs="Arial"/>
          <w:b/>
          <w:iCs/>
          <w:color w:val="000000"/>
          <w:spacing w:val="-2"/>
          <w:sz w:val="24"/>
          <w:szCs w:val="24"/>
        </w:rPr>
      </w:pPr>
      <w:r w:rsidRPr="00C34E95">
        <w:rPr>
          <w:rFonts w:ascii="Arial" w:hAnsi="Arial" w:cs="Arial"/>
          <w:iCs/>
          <w:color w:val="000000"/>
          <w:spacing w:val="-2"/>
          <w:sz w:val="24"/>
          <w:szCs w:val="24"/>
        </w:rPr>
        <w:t>4.1 – Recomenda-se a Dispensa de Licitação considerando o baixo valor e a urgência para a entrega do serviço nos termos da Lei 8666/93.</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5 – CONDIÇÕES DE FORNECIMENTO</w:t>
      </w:r>
    </w:p>
    <w:p w:rsidR="00716805" w:rsidRPr="00C34E95" w:rsidRDefault="00716805" w:rsidP="00716805">
      <w:pPr>
        <w:jc w:val="both"/>
        <w:rPr>
          <w:rFonts w:ascii="Arial" w:hAnsi="Arial" w:cs="Arial"/>
          <w:b/>
          <w:iCs/>
          <w:color w:val="000000"/>
          <w:spacing w:val="-2"/>
          <w:sz w:val="24"/>
          <w:szCs w:val="24"/>
        </w:rPr>
      </w:pPr>
      <w:r w:rsidRPr="00C34E95">
        <w:rPr>
          <w:rFonts w:ascii="Arial" w:hAnsi="Arial" w:cs="Arial"/>
          <w:b/>
          <w:iCs/>
          <w:color w:val="000000"/>
          <w:spacing w:val="-2"/>
          <w:sz w:val="24"/>
          <w:szCs w:val="24"/>
        </w:rPr>
        <w:t xml:space="preserve">5.1 – </w:t>
      </w:r>
      <w:r w:rsidRPr="00C34E95">
        <w:rPr>
          <w:rFonts w:ascii="Arial" w:hAnsi="Arial" w:cs="Arial"/>
          <w:iCs/>
          <w:color w:val="000000"/>
          <w:spacing w:val="-2"/>
          <w:sz w:val="24"/>
          <w:szCs w:val="24"/>
        </w:rPr>
        <w:t xml:space="preserve">O Fornecedor deverá entregar o </w:t>
      </w:r>
      <w:r w:rsidR="00B97420">
        <w:rPr>
          <w:rFonts w:ascii="Arial" w:hAnsi="Arial" w:cs="Arial"/>
          <w:iCs/>
          <w:color w:val="000000"/>
          <w:spacing w:val="-2"/>
          <w:sz w:val="24"/>
          <w:szCs w:val="24"/>
        </w:rPr>
        <w:t>produto</w:t>
      </w:r>
      <w:r w:rsidRPr="00C34E95">
        <w:rPr>
          <w:rFonts w:ascii="Arial" w:hAnsi="Arial" w:cs="Arial"/>
          <w:iCs/>
          <w:color w:val="000000"/>
          <w:spacing w:val="-2"/>
          <w:sz w:val="24"/>
          <w:szCs w:val="24"/>
        </w:rPr>
        <w:t xml:space="preserve"> conforme especificações contidas neste projeto.</w:t>
      </w:r>
    </w:p>
    <w:p w:rsidR="0071680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5.2 – A Câmara Municipal deverá:</w:t>
      </w:r>
    </w:p>
    <w:p w:rsidR="00716805" w:rsidRPr="00C34E95" w:rsidRDefault="00716805" w:rsidP="00AF1A0D">
      <w:pPr>
        <w:jc w:val="both"/>
        <w:rPr>
          <w:rFonts w:ascii="Arial" w:hAnsi="Arial" w:cs="Arial"/>
          <w:color w:val="000000"/>
          <w:spacing w:val="-2"/>
          <w:sz w:val="24"/>
          <w:szCs w:val="24"/>
        </w:rPr>
      </w:pPr>
      <w:r w:rsidRPr="00C34E95">
        <w:rPr>
          <w:rFonts w:ascii="Arial" w:hAnsi="Arial" w:cs="Arial"/>
          <w:b/>
          <w:color w:val="000000"/>
          <w:spacing w:val="-2"/>
          <w:sz w:val="24"/>
          <w:szCs w:val="24"/>
        </w:rPr>
        <w:t xml:space="preserve">5.2.1 – </w:t>
      </w:r>
      <w:r w:rsidRPr="00C34E95">
        <w:rPr>
          <w:rFonts w:ascii="Arial" w:hAnsi="Arial" w:cs="Arial"/>
          <w:color w:val="000000"/>
          <w:spacing w:val="-2"/>
          <w:sz w:val="24"/>
          <w:szCs w:val="24"/>
        </w:rPr>
        <w:t xml:space="preserve">Efetuar o pagamento em até 5 (cinco) dias úteis após a liberação da nota fiscal. </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6 – SERVIDOR RESPONSÁVEL PELA COORDENAÇÃO DO PROJETO:</w:t>
      </w:r>
    </w:p>
    <w:p w:rsidR="003C7B59" w:rsidRPr="00C34E95" w:rsidRDefault="00716805" w:rsidP="00AF1A0D">
      <w:pPr>
        <w:jc w:val="both"/>
        <w:rPr>
          <w:rFonts w:ascii="Arial" w:hAnsi="Arial" w:cs="Arial"/>
          <w:iCs/>
          <w:color w:val="000000"/>
          <w:spacing w:val="-2"/>
          <w:sz w:val="24"/>
          <w:szCs w:val="24"/>
        </w:rPr>
      </w:pPr>
      <w:r w:rsidRPr="00C34E95">
        <w:rPr>
          <w:rFonts w:ascii="Arial" w:hAnsi="Arial" w:cs="Arial"/>
          <w:b/>
          <w:iCs/>
          <w:color w:val="000000"/>
          <w:spacing w:val="-2"/>
          <w:sz w:val="24"/>
          <w:szCs w:val="24"/>
        </w:rPr>
        <w:t xml:space="preserve">6.1 - </w:t>
      </w:r>
      <w:r w:rsidRPr="00C34E95">
        <w:rPr>
          <w:rFonts w:ascii="Arial" w:hAnsi="Arial" w:cs="Arial"/>
          <w:iCs/>
          <w:color w:val="000000"/>
          <w:spacing w:val="-2"/>
          <w:sz w:val="24"/>
          <w:szCs w:val="24"/>
        </w:rPr>
        <w:t>Será responsável pela coord</w:t>
      </w:r>
      <w:r w:rsidR="000415EC">
        <w:rPr>
          <w:rFonts w:ascii="Arial" w:hAnsi="Arial" w:cs="Arial"/>
          <w:iCs/>
          <w:color w:val="000000"/>
          <w:spacing w:val="-2"/>
          <w:sz w:val="24"/>
          <w:szCs w:val="24"/>
        </w:rPr>
        <w:t xml:space="preserve">enação desta obra </w:t>
      </w:r>
      <w:r w:rsidR="00050ABA" w:rsidRPr="00C34E95">
        <w:rPr>
          <w:rFonts w:ascii="Arial" w:hAnsi="Arial" w:cs="Arial"/>
          <w:iCs/>
          <w:color w:val="000000"/>
          <w:spacing w:val="-2"/>
          <w:sz w:val="24"/>
          <w:szCs w:val="24"/>
        </w:rPr>
        <w:t>o servidor</w:t>
      </w:r>
      <w:r w:rsidRPr="00C34E95">
        <w:rPr>
          <w:rFonts w:ascii="Arial" w:hAnsi="Arial" w:cs="Arial"/>
          <w:iCs/>
          <w:color w:val="000000"/>
          <w:spacing w:val="-2"/>
          <w:sz w:val="24"/>
          <w:szCs w:val="24"/>
        </w:rPr>
        <w:t xml:space="preserve"> da Câmara Municipal d</w:t>
      </w:r>
      <w:r w:rsidR="00050ABA" w:rsidRPr="00C34E95">
        <w:rPr>
          <w:rFonts w:ascii="Arial" w:hAnsi="Arial" w:cs="Arial"/>
          <w:iCs/>
          <w:color w:val="000000"/>
          <w:spacing w:val="-2"/>
          <w:sz w:val="24"/>
          <w:szCs w:val="24"/>
        </w:rPr>
        <w:t xml:space="preserve">e </w:t>
      </w:r>
      <w:r w:rsidR="00BC2256">
        <w:rPr>
          <w:rFonts w:ascii="Arial" w:hAnsi="Arial" w:cs="Arial"/>
          <w:iCs/>
          <w:color w:val="000000"/>
          <w:spacing w:val="-2"/>
          <w:sz w:val="24"/>
          <w:szCs w:val="24"/>
        </w:rPr>
        <w:t>Pequeri</w:t>
      </w:r>
      <w:r w:rsidR="008D55B4" w:rsidRPr="00646A59">
        <w:rPr>
          <w:rFonts w:ascii="Arial" w:hAnsi="Arial" w:cs="Arial"/>
          <w:iCs/>
          <w:color w:val="000000"/>
          <w:spacing w:val="-2"/>
          <w:sz w:val="24"/>
          <w:szCs w:val="24"/>
        </w:rPr>
        <w:t>,</w:t>
      </w:r>
      <w:r w:rsidR="00050ABA" w:rsidRPr="00646A59">
        <w:rPr>
          <w:rFonts w:ascii="Arial" w:hAnsi="Arial" w:cs="Arial"/>
          <w:iCs/>
          <w:color w:val="000000"/>
          <w:spacing w:val="-2"/>
          <w:sz w:val="24"/>
          <w:szCs w:val="24"/>
        </w:rPr>
        <w:t xml:space="preserve"> </w:t>
      </w:r>
      <w:r w:rsidR="00B97420" w:rsidRPr="00646A59">
        <w:rPr>
          <w:rFonts w:ascii="Arial" w:hAnsi="Arial" w:cs="Arial"/>
          <w:iCs/>
          <w:color w:val="000000"/>
          <w:spacing w:val="-2"/>
          <w:sz w:val="24"/>
          <w:szCs w:val="24"/>
        </w:rPr>
        <w:t>João Victor de Souza</w:t>
      </w:r>
      <w:r w:rsidR="00050ABA" w:rsidRPr="00646A59">
        <w:rPr>
          <w:rFonts w:ascii="Arial" w:hAnsi="Arial" w:cs="Arial"/>
          <w:iCs/>
          <w:color w:val="000000"/>
          <w:spacing w:val="-2"/>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 xml:space="preserve">7 – PRAZO PARA A ENTREGA: </w:t>
      </w:r>
    </w:p>
    <w:p w:rsidR="00716805" w:rsidRDefault="00716805" w:rsidP="00716805">
      <w:pPr>
        <w:rPr>
          <w:rFonts w:ascii="Arial" w:hAnsi="Arial" w:cs="Arial"/>
          <w:iCs/>
          <w:color w:val="000000"/>
          <w:spacing w:val="-2"/>
          <w:sz w:val="24"/>
          <w:szCs w:val="24"/>
        </w:rPr>
      </w:pPr>
      <w:r w:rsidRPr="00C34E95">
        <w:rPr>
          <w:rFonts w:ascii="Arial" w:hAnsi="Arial" w:cs="Arial"/>
          <w:iCs/>
          <w:color w:val="000000"/>
          <w:spacing w:val="-2"/>
          <w:sz w:val="24"/>
          <w:szCs w:val="24"/>
        </w:rPr>
        <w:t xml:space="preserve">A entrega será feita no prazo máximo de </w:t>
      </w:r>
      <w:r w:rsidR="000958FD" w:rsidRPr="00646A59">
        <w:rPr>
          <w:rFonts w:ascii="Arial" w:hAnsi="Arial" w:cs="Arial"/>
          <w:iCs/>
          <w:color w:val="000000"/>
          <w:spacing w:val="-2"/>
          <w:sz w:val="24"/>
          <w:szCs w:val="24"/>
        </w:rPr>
        <w:t>30</w:t>
      </w:r>
      <w:r w:rsidRPr="00646A59">
        <w:rPr>
          <w:rFonts w:ascii="Arial" w:hAnsi="Arial" w:cs="Arial"/>
          <w:iCs/>
          <w:color w:val="000000"/>
          <w:spacing w:val="-2"/>
          <w:sz w:val="24"/>
          <w:szCs w:val="24"/>
        </w:rPr>
        <w:t xml:space="preserve"> (</w:t>
      </w:r>
      <w:r w:rsidR="000958FD" w:rsidRPr="00646A59">
        <w:rPr>
          <w:rFonts w:ascii="Arial" w:hAnsi="Arial" w:cs="Arial"/>
          <w:iCs/>
          <w:color w:val="000000"/>
          <w:spacing w:val="-2"/>
          <w:sz w:val="24"/>
          <w:szCs w:val="24"/>
        </w:rPr>
        <w:t>trinta</w:t>
      </w:r>
      <w:r w:rsidRPr="00646A59">
        <w:rPr>
          <w:rFonts w:ascii="Arial" w:hAnsi="Arial" w:cs="Arial"/>
          <w:iCs/>
          <w:color w:val="000000"/>
          <w:spacing w:val="-2"/>
          <w:sz w:val="24"/>
          <w:szCs w:val="24"/>
        </w:rPr>
        <w:t>) dias corridos</w:t>
      </w:r>
      <w:r w:rsidRPr="00C34E95">
        <w:rPr>
          <w:rFonts w:ascii="Arial" w:hAnsi="Arial" w:cs="Arial"/>
          <w:iCs/>
          <w:color w:val="000000"/>
          <w:spacing w:val="-2"/>
          <w:sz w:val="24"/>
          <w:szCs w:val="24"/>
        </w:rPr>
        <w:t xml:space="preserve"> a contar da </w:t>
      </w:r>
      <w:r w:rsidR="008F4287">
        <w:rPr>
          <w:rFonts w:ascii="Arial" w:hAnsi="Arial" w:cs="Arial"/>
          <w:iCs/>
          <w:color w:val="000000"/>
          <w:spacing w:val="-2"/>
          <w:sz w:val="24"/>
          <w:szCs w:val="24"/>
        </w:rPr>
        <w:t>sua contratação</w:t>
      </w:r>
      <w:r w:rsidRPr="00C34E95">
        <w:rPr>
          <w:rFonts w:ascii="Arial" w:hAnsi="Arial" w:cs="Arial"/>
          <w:iCs/>
          <w:color w:val="000000"/>
          <w:spacing w:val="-2"/>
          <w:sz w:val="24"/>
          <w:szCs w:val="24"/>
        </w:rPr>
        <w:t xml:space="preserve">. </w:t>
      </w:r>
    </w:p>
    <w:p w:rsidR="00AF1A0D" w:rsidRDefault="00AF1A0D" w:rsidP="00716805">
      <w:pPr>
        <w:rPr>
          <w:rFonts w:ascii="Arial" w:hAnsi="Arial" w:cs="Arial"/>
          <w:iCs/>
          <w:color w:val="000000"/>
          <w:spacing w:val="-2"/>
          <w:sz w:val="24"/>
          <w:szCs w:val="24"/>
        </w:rPr>
      </w:pPr>
    </w:p>
    <w:p w:rsidR="00AF1A0D" w:rsidRPr="00C34E95" w:rsidRDefault="00AF1A0D" w:rsidP="00716805">
      <w:pPr>
        <w:rPr>
          <w:rFonts w:ascii="Arial" w:hAnsi="Arial" w:cs="Arial"/>
          <w:iCs/>
          <w:color w:val="000000"/>
          <w:spacing w:val="-2"/>
          <w:sz w:val="24"/>
          <w:szCs w:val="24"/>
        </w:rPr>
      </w:pPr>
    </w:p>
    <w:p w:rsidR="00716805" w:rsidRPr="00C34E95" w:rsidRDefault="00BC2256" w:rsidP="00AF1A0D">
      <w:pPr>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 xml:space="preserve">, </w:t>
      </w:r>
      <w:r w:rsidR="00856A14">
        <w:rPr>
          <w:rFonts w:ascii="Arial" w:hAnsi="Arial" w:cs="Arial"/>
          <w:sz w:val="24"/>
          <w:szCs w:val="24"/>
        </w:rPr>
        <w:t>02</w:t>
      </w:r>
      <w:r w:rsidR="00B97420">
        <w:rPr>
          <w:rFonts w:ascii="Arial" w:hAnsi="Arial" w:cs="Arial"/>
          <w:sz w:val="24"/>
          <w:szCs w:val="24"/>
        </w:rPr>
        <w:t xml:space="preserve"> de janeiro de 201</w:t>
      </w:r>
      <w:r w:rsidR="00090921">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AF1A0D" w:rsidRPr="00C34E95" w:rsidRDefault="00646A59" w:rsidP="00AF1A0D">
      <w:pPr>
        <w:spacing w:after="0"/>
        <w:jc w:val="center"/>
        <w:rPr>
          <w:rFonts w:ascii="Arial" w:hAnsi="Arial" w:cs="Arial"/>
          <w:b/>
          <w:sz w:val="24"/>
          <w:szCs w:val="24"/>
        </w:rPr>
      </w:pPr>
      <w:r>
        <w:rPr>
          <w:rFonts w:ascii="Arial" w:hAnsi="Arial" w:cs="Arial"/>
          <w:b/>
          <w:sz w:val="24"/>
          <w:szCs w:val="24"/>
        </w:rPr>
        <w:t>Washington Luiz Pires Rocha de Carvalho</w:t>
      </w:r>
    </w:p>
    <w:p w:rsidR="00716805" w:rsidRPr="00C34E95" w:rsidRDefault="00AF1A0D" w:rsidP="00AF1A0D">
      <w:pPr>
        <w:jc w:val="center"/>
        <w:rPr>
          <w:rFonts w:ascii="Arial" w:hAnsi="Arial" w:cs="Arial"/>
          <w:sz w:val="24"/>
          <w:szCs w:val="24"/>
        </w:rPr>
      </w:pPr>
      <w:r w:rsidRPr="00C34E95">
        <w:rPr>
          <w:rFonts w:ascii="Arial" w:hAnsi="Arial" w:cs="Arial"/>
          <w:b/>
          <w:sz w:val="24"/>
          <w:szCs w:val="24"/>
        </w:rPr>
        <w:t xml:space="preserve">Secretário da Mesa Diretora da Câmara Municipal de </w:t>
      </w:r>
      <w:r w:rsidR="00BC2256">
        <w:rPr>
          <w:rFonts w:ascii="Arial" w:hAnsi="Arial" w:cs="Arial"/>
          <w:b/>
          <w:sz w:val="24"/>
          <w:szCs w:val="24"/>
        </w:rPr>
        <w:t>Pequeri</w:t>
      </w:r>
    </w:p>
    <w:p w:rsidR="00716805" w:rsidRPr="00C34E95" w:rsidRDefault="00716805" w:rsidP="00716805">
      <w:pPr>
        <w:spacing w:before="240"/>
        <w:rPr>
          <w:rFonts w:ascii="Arial" w:hAnsi="Arial" w:cs="Arial"/>
          <w:b/>
          <w:bCs/>
          <w:iCs/>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Default="00716805" w:rsidP="00716805">
      <w:pPr>
        <w:spacing w:before="240"/>
        <w:jc w:val="center"/>
        <w:rPr>
          <w:rFonts w:ascii="Arial" w:hAnsi="Arial" w:cs="Arial"/>
          <w:b/>
          <w:sz w:val="24"/>
          <w:szCs w:val="24"/>
          <w:u w:val="single"/>
        </w:rPr>
      </w:pPr>
    </w:p>
    <w:p w:rsidR="00660359" w:rsidRDefault="00660359" w:rsidP="00716805">
      <w:pPr>
        <w:spacing w:before="240"/>
        <w:jc w:val="center"/>
        <w:rPr>
          <w:rFonts w:ascii="Arial" w:hAnsi="Arial" w:cs="Arial"/>
          <w:b/>
          <w:sz w:val="24"/>
          <w:szCs w:val="24"/>
          <w:u w:val="single"/>
        </w:rPr>
      </w:pPr>
    </w:p>
    <w:p w:rsidR="00B97420" w:rsidRPr="00C34E95" w:rsidRDefault="00B97420" w:rsidP="00E33870">
      <w:pPr>
        <w:spacing w:before="240"/>
        <w:rPr>
          <w:rFonts w:ascii="Arial" w:hAnsi="Arial" w:cs="Arial"/>
          <w:b/>
          <w:sz w:val="24"/>
          <w:szCs w:val="24"/>
          <w:u w:val="single"/>
        </w:rPr>
      </w:pPr>
    </w:p>
    <w:p w:rsidR="006E09C1" w:rsidRPr="00B20D38" w:rsidRDefault="006E09C1" w:rsidP="006E09C1">
      <w:pPr>
        <w:ind w:right="-110"/>
        <w:jc w:val="center"/>
        <w:rPr>
          <w:rFonts w:ascii="Bookman Old Style" w:hAnsi="Bookman Old Style" w:cs="Arial"/>
          <w:b/>
        </w:rPr>
      </w:pPr>
      <w:r w:rsidRPr="00B20D38">
        <w:rPr>
          <w:rFonts w:ascii="Bookman Old Style" w:hAnsi="Bookman Old Style" w:cs="Arial"/>
          <w:b/>
        </w:rPr>
        <w:t>MANIFESTAÇÃO DO DEPARTAMENTO DE COMPRAS E LICITAÇÕES</w:t>
      </w:r>
    </w:p>
    <w:p w:rsidR="006E09C1" w:rsidRPr="00B20D38" w:rsidRDefault="006E09C1" w:rsidP="006E09C1">
      <w:pPr>
        <w:pStyle w:val="Default"/>
        <w:ind w:right="-110"/>
        <w:jc w:val="both"/>
        <w:rPr>
          <w:rFonts w:ascii="Bookman Old Style" w:hAnsi="Bookman Old Style"/>
          <w:sz w:val="22"/>
          <w:szCs w:val="22"/>
        </w:rPr>
      </w:pPr>
    </w:p>
    <w:p w:rsidR="006E09C1" w:rsidRPr="00B20D38" w:rsidRDefault="006E09C1" w:rsidP="006E09C1">
      <w:pPr>
        <w:tabs>
          <w:tab w:val="left" w:pos="9720"/>
        </w:tabs>
        <w:autoSpaceDE w:val="0"/>
        <w:autoSpaceDN w:val="0"/>
        <w:adjustRightInd w:val="0"/>
        <w:ind w:right="-110"/>
        <w:jc w:val="both"/>
        <w:rPr>
          <w:rFonts w:ascii="Bookman Old Style" w:hAnsi="Bookman Old Style" w:cs="Arial"/>
          <w:b/>
          <w:bCs/>
        </w:rPr>
      </w:pPr>
      <w:r>
        <w:rPr>
          <w:rFonts w:ascii="Bookman Old Style" w:hAnsi="Bookman Old Style" w:cs="Arial"/>
          <w:b/>
          <w:bCs/>
        </w:rPr>
        <w:t>8</w:t>
      </w:r>
      <w:r w:rsidRPr="00B20D38">
        <w:rPr>
          <w:rFonts w:ascii="Bookman Old Style" w:hAnsi="Bookman Old Style" w:cs="Arial"/>
          <w:b/>
          <w:bCs/>
        </w:rPr>
        <w:t xml:space="preserve">- OBJETO: </w:t>
      </w:r>
    </w:p>
    <w:p w:rsidR="006E09C1" w:rsidRPr="006E09C1" w:rsidRDefault="006E09C1" w:rsidP="006E09C1">
      <w:pPr>
        <w:pStyle w:val="PargrafodaLista"/>
        <w:numPr>
          <w:ilvl w:val="1"/>
          <w:numId w:val="6"/>
        </w:numPr>
        <w:autoSpaceDE w:val="0"/>
        <w:autoSpaceDN w:val="0"/>
        <w:adjustRightInd w:val="0"/>
        <w:spacing w:after="0" w:line="240" w:lineRule="auto"/>
        <w:jc w:val="both"/>
        <w:rPr>
          <w:rFonts w:ascii="Bookman Old Style" w:hAnsi="Bookman Old Style"/>
        </w:rPr>
      </w:pPr>
      <w:r>
        <w:rPr>
          <w:rFonts w:ascii="Bookman Old Style" w:hAnsi="Bookman Old Style" w:cs="Arial"/>
        </w:rPr>
        <w:t xml:space="preserve"> - </w:t>
      </w:r>
      <w:r w:rsidRPr="006E09C1">
        <w:rPr>
          <w:rFonts w:ascii="Bookman Old Style" w:hAnsi="Bookman Old Style" w:cs="Arial"/>
        </w:rPr>
        <w:t xml:space="preserve">A presente solicitação tem por objeto a </w:t>
      </w:r>
      <w:r>
        <w:rPr>
          <w:rFonts w:ascii="Arial" w:hAnsi="Arial" w:cs="Arial"/>
          <w:b/>
          <w:sz w:val="24"/>
          <w:szCs w:val="24"/>
        </w:rPr>
        <w:t>Contratação de empresa para executar “Ampliação e Reforma do Plenário da Câmara Municipal de Pequeri</w:t>
      </w:r>
      <w:r w:rsidR="000415EC">
        <w:rPr>
          <w:rFonts w:ascii="Arial" w:hAnsi="Arial" w:cs="Arial"/>
          <w:b/>
          <w:sz w:val="24"/>
          <w:szCs w:val="24"/>
        </w:rPr>
        <w:t>”</w:t>
      </w:r>
      <w:r>
        <w:rPr>
          <w:rFonts w:ascii="Arial" w:hAnsi="Arial" w:cs="Arial"/>
          <w:b/>
          <w:sz w:val="24"/>
          <w:szCs w:val="24"/>
        </w:rPr>
        <w:t xml:space="preserve">, </w:t>
      </w:r>
      <w:r w:rsidRPr="006E09C1">
        <w:rPr>
          <w:rFonts w:ascii="Bookman Old Style" w:hAnsi="Bookman Old Style" w:cs="Arial"/>
        </w:rPr>
        <w:t>nos termos do</w:t>
      </w:r>
      <w:r w:rsidRPr="006E09C1">
        <w:rPr>
          <w:rFonts w:ascii="Bookman Old Style" w:hAnsi="Bookman Old Style"/>
          <w:b/>
        </w:rPr>
        <w:t xml:space="preserve"> </w:t>
      </w:r>
      <w:r w:rsidR="00BC2BB2">
        <w:rPr>
          <w:rFonts w:ascii="Bookman Old Style" w:hAnsi="Bookman Old Style"/>
          <w:b/>
        </w:rPr>
        <w:t xml:space="preserve">item </w:t>
      </w:r>
      <w:r w:rsidRPr="006E09C1">
        <w:rPr>
          <w:rFonts w:ascii="Bookman Old Style" w:hAnsi="Bookman Old Style"/>
          <w:b/>
        </w:rPr>
        <w:t>I da solicitação</w:t>
      </w:r>
      <w:r w:rsidRPr="006E09C1">
        <w:rPr>
          <w:rFonts w:ascii="Bookman Old Style" w:hAnsi="Bookman Old Style"/>
        </w:rPr>
        <w:t>, que será parte integrante e inseparável da cotação de preços, independente de transcrição.</w:t>
      </w:r>
    </w:p>
    <w:p w:rsidR="006E09C1" w:rsidRPr="00B20D38" w:rsidRDefault="006E09C1" w:rsidP="006E09C1">
      <w:pPr>
        <w:autoSpaceDE w:val="0"/>
        <w:autoSpaceDN w:val="0"/>
        <w:adjustRightInd w:val="0"/>
        <w:jc w:val="both"/>
        <w:rPr>
          <w:rFonts w:ascii="Bookman Old Style" w:hAnsi="Bookman Old Style" w:cs="Arial"/>
          <w:color w:val="FF0000"/>
        </w:rPr>
      </w:pPr>
    </w:p>
    <w:p w:rsidR="006E09C1" w:rsidRPr="00B20D38" w:rsidRDefault="00BC451D" w:rsidP="006E09C1">
      <w:pPr>
        <w:pStyle w:val="Default"/>
        <w:ind w:right="-110"/>
        <w:jc w:val="both"/>
        <w:rPr>
          <w:rFonts w:ascii="Bookman Old Style" w:hAnsi="Bookman Old Style"/>
          <w:b/>
          <w:color w:val="auto"/>
          <w:sz w:val="22"/>
          <w:szCs w:val="22"/>
        </w:rPr>
      </w:pPr>
      <w:r>
        <w:rPr>
          <w:rFonts w:ascii="Bookman Old Style" w:hAnsi="Bookman Old Style"/>
          <w:b/>
          <w:color w:val="auto"/>
          <w:sz w:val="22"/>
          <w:szCs w:val="22"/>
        </w:rPr>
        <w:t>9</w:t>
      </w:r>
      <w:r w:rsidR="006E09C1" w:rsidRPr="00B20D38">
        <w:rPr>
          <w:rFonts w:ascii="Bookman Old Style" w:hAnsi="Bookman Old Style"/>
          <w:b/>
          <w:color w:val="auto"/>
          <w:sz w:val="22"/>
          <w:szCs w:val="22"/>
        </w:rPr>
        <w:t xml:space="preserve"> – PESQUISA DE MERCADO E PLANILHA DE VALORES</w:t>
      </w:r>
    </w:p>
    <w:p w:rsidR="006E09C1" w:rsidRPr="00B20D38" w:rsidRDefault="006E09C1" w:rsidP="006E09C1">
      <w:pPr>
        <w:pStyle w:val="Default"/>
        <w:ind w:right="-110"/>
        <w:jc w:val="both"/>
        <w:rPr>
          <w:rFonts w:ascii="Bookman Old Style" w:hAnsi="Bookman Old Style"/>
          <w:b/>
          <w:color w:val="auto"/>
          <w:sz w:val="22"/>
          <w:szCs w:val="22"/>
        </w:rPr>
      </w:pPr>
    </w:p>
    <w:p w:rsidR="006E09C1" w:rsidRPr="006E09C1" w:rsidRDefault="00BC451D" w:rsidP="006E09C1">
      <w:pPr>
        <w:pStyle w:val="Default"/>
        <w:ind w:right="-110"/>
        <w:jc w:val="both"/>
        <w:rPr>
          <w:rFonts w:ascii="Bookman Old Style" w:hAnsi="Bookman Old Style"/>
          <w:color w:val="auto"/>
          <w:sz w:val="22"/>
          <w:szCs w:val="22"/>
        </w:rPr>
      </w:pPr>
      <w:r>
        <w:rPr>
          <w:rFonts w:ascii="Bookman Old Style" w:hAnsi="Bookman Old Style"/>
          <w:color w:val="auto"/>
          <w:sz w:val="22"/>
          <w:szCs w:val="22"/>
        </w:rPr>
        <w:t>9</w:t>
      </w:r>
      <w:r w:rsidR="006E09C1" w:rsidRPr="00B20D38">
        <w:rPr>
          <w:rFonts w:ascii="Bookman Old Style" w:hAnsi="Bookman Old Style"/>
          <w:color w:val="auto"/>
          <w:sz w:val="22"/>
          <w:szCs w:val="22"/>
        </w:rPr>
        <w:t xml:space="preserve">.1 – Conforme exigência legal, foi realizada a pesquisa de mercado com </w:t>
      </w:r>
      <w:r w:rsidR="006E09C1" w:rsidRPr="006E09C1">
        <w:rPr>
          <w:rFonts w:ascii="Bookman Old Style" w:hAnsi="Bookman Old Style"/>
          <w:color w:val="auto"/>
          <w:sz w:val="22"/>
          <w:szCs w:val="22"/>
        </w:rPr>
        <w:t>3</w:t>
      </w:r>
      <w:r w:rsidR="006E09C1" w:rsidRPr="00B20D38">
        <w:rPr>
          <w:rFonts w:ascii="Bookman Old Style" w:hAnsi="Bookman Old Style"/>
          <w:color w:val="auto"/>
          <w:sz w:val="22"/>
          <w:szCs w:val="22"/>
        </w:rPr>
        <w:t xml:space="preserve"> empresas do ramo pertinente</w:t>
      </w:r>
      <w:r w:rsidR="00BC2BB2">
        <w:rPr>
          <w:rFonts w:ascii="Bookman Old Style" w:hAnsi="Bookman Old Style"/>
          <w:color w:val="auto"/>
          <w:sz w:val="22"/>
          <w:szCs w:val="22"/>
        </w:rPr>
        <w:t xml:space="preserve"> </w:t>
      </w:r>
      <w:r w:rsidR="006E09C1" w:rsidRPr="00B20D38">
        <w:rPr>
          <w:rFonts w:ascii="Bookman Old Style" w:hAnsi="Bookman Old Style"/>
          <w:color w:val="auto"/>
          <w:sz w:val="22"/>
          <w:szCs w:val="22"/>
        </w:rPr>
        <w:t xml:space="preserve">(doc. anexo), chegando-se ao menor valor de acordo com </w:t>
      </w:r>
      <w:r w:rsidR="000415EC">
        <w:rPr>
          <w:rFonts w:ascii="Bookman Old Style" w:hAnsi="Bookman Old Style"/>
          <w:color w:val="auto"/>
          <w:sz w:val="22"/>
          <w:szCs w:val="22"/>
        </w:rPr>
        <w:t>o</w:t>
      </w:r>
      <w:r w:rsidR="006E09C1" w:rsidRPr="00B20D38">
        <w:rPr>
          <w:rFonts w:ascii="Bookman Old Style" w:hAnsi="Bookman Old Style"/>
          <w:color w:val="auto"/>
          <w:sz w:val="22"/>
          <w:szCs w:val="22"/>
        </w:rPr>
        <w:t xml:space="preserve"> quadro abaixo </w:t>
      </w:r>
      <w:r w:rsidR="006E09C1" w:rsidRPr="006E09C1">
        <w:rPr>
          <w:rFonts w:ascii="Bookman Old Style" w:hAnsi="Bookman Old Style"/>
          <w:color w:val="auto"/>
          <w:sz w:val="22"/>
          <w:szCs w:val="22"/>
        </w:rPr>
        <w:t>(ou pesquisas em anexo, no caso de muitos itens):</w:t>
      </w:r>
    </w:p>
    <w:tbl>
      <w:tblPr>
        <w:tblpPr w:leftFromText="141" w:rightFromText="141" w:vertAnchor="text" w:horzAnchor="margin" w:tblpY="17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724"/>
        <w:gridCol w:w="3119"/>
        <w:gridCol w:w="1843"/>
      </w:tblGrid>
      <w:tr w:rsidR="00BC2BB2" w:rsidRPr="00B20D38" w:rsidTr="00BC2BB2">
        <w:tc>
          <w:tcPr>
            <w:tcW w:w="807" w:type="dxa"/>
          </w:tcPr>
          <w:p w:rsidR="00BC2BB2" w:rsidRPr="00B20D38" w:rsidRDefault="00BC2BB2" w:rsidP="00303E45">
            <w:pPr>
              <w:jc w:val="center"/>
              <w:rPr>
                <w:rFonts w:ascii="Bookman Old Style" w:hAnsi="Bookman Old Style" w:cs="Arial"/>
                <w:b/>
              </w:rPr>
            </w:pPr>
            <w:r w:rsidRPr="00B20D38">
              <w:rPr>
                <w:rFonts w:ascii="Bookman Old Style" w:hAnsi="Bookman Old Style" w:cs="Arial"/>
                <w:b/>
              </w:rPr>
              <w:t>Item</w:t>
            </w:r>
          </w:p>
        </w:tc>
        <w:tc>
          <w:tcPr>
            <w:tcW w:w="3724" w:type="dxa"/>
          </w:tcPr>
          <w:p w:rsidR="00BC2BB2" w:rsidRPr="00B20D38" w:rsidRDefault="00BC2BB2" w:rsidP="00303E45">
            <w:pPr>
              <w:jc w:val="center"/>
              <w:rPr>
                <w:rFonts w:ascii="Bookman Old Style" w:hAnsi="Bookman Old Style" w:cs="Arial"/>
                <w:b/>
              </w:rPr>
            </w:pPr>
            <w:r w:rsidRPr="00B20D38">
              <w:rPr>
                <w:rFonts w:ascii="Bookman Old Style" w:hAnsi="Bookman Old Style" w:cs="Arial"/>
                <w:b/>
              </w:rPr>
              <w:t>Descrição</w:t>
            </w:r>
          </w:p>
        </w:tc>
        <w:tc>
          <w:tcPr>
            <w:tcW w:w="3119" w:type="dxa"/>
          </w:tcPr>
          <w:p w:rsidR="00BC2BB2" w:rsidRPr="00B20D38" w:rsidRDefault="00BC2BB2" w:rsidP="00303E45">
            <w:pPr>
              <w:jc w:val="center"/>
              <w:rPr>
                <w:rFonts w:ascii="Bookman Old Style" w:hAnsi="Bookman Old Style" w:cs="Arial"/>
                <w:b/>
              </w:rPr>
            </w:pPr>
            <w:r w:rsidRPr="00B20D38">
              <w:rPr>
                <w:rFonts w:ascii="Bookman Old Style" w:hAnsi="Bookman Old Style" w:cs="Arial"/>
                <w:b/>
              </w:rPr>
              <w:t>Empresa</w:t>
            </w:r>
          </w:p>
        </w:tc>
        <w:tc>
          <w:tcPr>
            <w:tcW w:w="1843" w:type="dxa"/>
          </w:tcPr>
          <w:p w:rsidR="00BC2BB2" w:rsidRPr="00B20D38" w:rsidRDefault="00BC2BB2" w:rsidP="00303E45">
            <w:pPr>
              <w:jc w:val="center"/>
              <w:rPr>
                <w:rFonts w:ascii="Bookman Old Style" w:hAnsi="Bookman Old Style" w:cs="Arial"/>
                <w:b/>
              </w:rPr>
            </w:pPr>
            <w:r w:rsidRPr="00B20D38">
              <w:rPr>
                <w:rFonts w:ascii="Bookman Old Style" w:hAnsi="Bookman Old Style" w:cs="Arial"/>
                <w:b/>
              </w:rPr>
              <w:t>Valor total (R$)</w:t>
            </w:r>
          </w:p>
        </w:tc>
      </w:tr>
      <w:tr w:rsidR="00BC2BB2" w:rsidRPr="00B20D38" w:rsidTr="00BC2BB2">
        <w:trPr>
          <w:trHeight w:val="276"/>
        </w:trPr>
        <w:tc>
          <w:tcPr>
            <w:tcW w:w="807" w:type="dxa"/>
            <w:vAlign w:val="center"/>
          </w:tcPr>
          <w:p w:rsidR="00BC2BB2" w:rsidRPr="00BC2BB2" w:rsidRDefault="00BC2BB2" w:rsidP="00303E45">
            <w:pPr>
              <w:jc w:val="center"/>
              <w:rPr>
                <w:rFonts w:ascii="Bookman Old Style" w:hAnsi="Bookman Old Style" w:cs="Arial"/>
              </w:rPr>
            </w:pPr>
            <w:r w:rsidRPr="00BC2BB2">
              <w:rPr>
                <w:rFonts w:ascii="Bookman Old Style" w:hAnsi="Bookman Old Style" w:cs="Arial"/>
              </w:rPr>
              <w:t>01</w:t>
            </w:r>
          </w:p>
        </w:tc>
        <w:tc>
          <w:tcPr>
            <w:tcW w:w="3724" w:type="dxa"/>
          </w:tcPr>
          <w:p w:rsidR="00BC2BB2" w:rsidRPr="00B20D38" w:rsidRDefault="00BC2BB2" w:rsidP="00BC2BB2">
            <w:pPr>
              <w:jc w:val="both"/>
              <w:rPr>
                <w:rFonts w:ascii="Bookman Old Style" w:hAnsi="Bookman Old Style" w:cs="Arial"/>
              </w:rPr>
            </w:pPr>
            <w:r>
              <w:rPr>
                <w:rFonts w:ascii="Bookman Old Style" w:hAnsi="Bookman Old Style" w:cs="Arial"/>
              </w:rPr>
              <w:t xml:space="preserve">Reparos internos e externos da Câmara, pintura interna e externa, pintura do teto, envernizar a madeira do telhado da varanda, retirada das portas, retirada de porta e fechamento de parede abertura de parede para colocação de porta, desmontar e montar a câmara, embutir caixas de energia na parede e canos </w:t>
            </w:r>
            <w:proofErr w:type="spellStart"/>
            <w:r>
              <w:rPr>
                <w:rFonts w:ascii="Bookman Old Style" w:hAnsi="Bookman Old Style" w:cs="Arial"/>
              </w:rPr>
              <w:t>dàgua</w:t>
            </w:r>
            <w:proofErr w:type="spellEnd"/>
            <w:r>
              <w:rPr>
                <w:rFonts w:ascii="Bookman Old Style" w:hAnsi="Bookman Old Style" w:cs="Arial"/>
              </w:rPr>
              <w:t>.</w:t>
            </w:r>
          </w:p>
        </w:tc>
        <w:tc>
          <w:tcPr>
            <w:tcW w:w="3119" w:type="dxa"/>
            <w:vAlign w:val="center"/>
          </w:tcPr>
          <w:p w:rsidR="00BC2BB2" w:rsidRPr="00BC2BB2" w:rsidRDefault="00BC2BB2" w:rsidP="00303E45">
            <w:pPr>
              <w:jc w:val="center"/>
              <w:rPr>
                <w:rFonts w:ascii="Bookman Old Style" w:hAnsi="Bookman Old Style" w:cs="Arial"/>
              </w:rPr>
            </w:pPr>
            <w:r w:rsidRPr="00BC2BB2">
              <w:rPr>
                <w:rFonts w:ascii="Bookman Old Style" w:hAnsi="Bookman Old Style" w:cs="Arial"/>
              </w:rPr>
              <w:t>Lucas Rodrigues Silva</w:t>
            </w:r>
          </w:p>
        </w:tc>
        <w:tc>
          <w:tcPr>
            <w:tcW w:w="1843" w:type="dxa"/>
            <w:vAlign w:val="center"/>
          </w:tcPr>
          <w:p w:rsidR="00BC2BB2" w:rsidRPr="00BC2BB2" w:rsidRDefault="00BC2BB2" w:rsidP="00303E45">
            <w:pPr>
              <w:jc w:val="center"/>
              <w:rPr>
                <w:rFonts w:ascii="Bookman Old Style" w:hAnsi="Bookman Old Style" w:cs="Arial"/>
              </w:rPr>
            </w:pPr>
            <w:r w:rsidRPr="00BC2BB2">
              <w:rPr>
                <w:rFonts w:ascii="Bookman Old Style" w:hAnsi="Bookman Old Style" w:cs="Arial"/>
              </w:rPr>
              <w:t>R$ 14.831,00</w:t>
            </w:r>
          </w:p>
        </w:tc>
      </w:tr>
      <w:tr w:rsidR="00BC2BB2" w:rsidRPr="00B20D38" w:rsidTr="00BC2BB2">
        <w:trPr>
          <w:trHeight w:val="276"/>
        </w:trPr>
        <w:tc>
          <w:tcPr>
            <w:tcW w:w="807" w:type="dxa"/>
            <w:vAlign w:val="center"/>
          </w:tcPr>
          <w:p w:rsidR="00BC2BB2" w:rsidRPr="00BC2BB2" w:rsidRDefault="00BC2BB2" w:rsidP="00BC2BB2">
            <w:pPr>
              <w:jc w:val="center"/>
              <w:rPr>
                <w:rFonts w:ascii="Bookman Old Style" w:hAnsi="Bookman Old Style" w:cs="Arial"/>
              </w:rPr>
            </w:pPr>
            <w:r w:rsidRPr="00BC2BB2">
              <w:rPr>
                <w:rFonts w:ascii="Bookman Old Style" w:hAnsi="Bookman Old Style" w:cs="Arial"/>
              </w:rPr>
              <w:t>02</w:t>
            </w:r>
          </w:p>
        </w:tc>
        <w:tc>
          <w:tcPr>
            <w:tcW w:w="3724" w:type="dxa"/>
          </w:tcPr>
          <w:p w:rsidR="00BC2BB2" w:rsidRPr="00B20D38" w:rsidRDefault="00BC2BB2" w:rsidP="00BC2BB2">
            <w:pPr>
              <w:jc w:val="both"/>
              <w:rPr>
                <w:rFonts w:ascii="Bookman Old Style" w:hAnsi="Bookman Old Style" w:cs="Arial"/>
              </w:rPr>
            </w:pPr>
            <w:r>
              <w:rPr>
                <w:rFonts w:ascii="Bookman Old Style" w:hAnsi="Bookman Old Style" w:cs="Arial"/>
              </w:rPr>
              <w:t xml:space="preserve">Reparos internos e externos da Câmara, pintura interna e externa, pintura do teto, envernizar a madeira do telhado da varanda, retirada das portas, retirada de porta e fechamento de parede abertura de parede para colocação de porta, desmontar e montar a câmara, embutir caixas de energia na parede e canos </w:t>
            </w:r>
            <w:proofErr w:type="spellStart"/>
            <w:r>
              <w:rPr>
                <w:rFonts w:ascii="Bookman Old Style" w:hAnsi="Bookman Old Style" w:cs="Arial"/>
              </w:rPr>
              <w:t>dàgua</w:t>
            </w:r>
            <w:proofErr w:type="spellEnd"/>
            <w:r>
              <w:rPr>
                <w:rFonts w:ascii="Bookman Old Style" w:hAnsi="Bookman Old Style" w:cs="Arial"/>
              </w:rPr>
              <w:t>.</w:t>
            </w:r>
          </w:p>
        </w:tc>
        <w:tc>
          <w:tcPr>
            <w:tcW w:w="3119" w:type="dxa"/>
            <w:vAlign w:val="center"/>
          </w:tcPr>
          <w:p w:rsidR="00BC2BB2" w:rsidRPr="00BC2BB2" w:rsidRDefault="00BC2BB2" w:rsidP="00BC2BB2">
            <w:pPr>
              <w:jc w:val="center"/>
              <w:rPr>
                <w:rFonts w:ascii="Bookman Old Style" w:hAnsi="Bookman Old Style" w:cs="Arial"/>
              </w:rPr>
            </w:pPr>
            <w:r w:rsidRPr="00BC2BB2">
              <w:rPr>
                <w:rFonts w:ascii="Bookman Old Style" w:hAnsi="Bookman Old Style" w:cs="Arial"/>
              </w:rPr>
              <w:t>WR Construções  Reformas</w:t>
            </w:r>
          </w:p>
        </w:tc>
        <w:tc>
          <w:tcPr>
            <w:tcW w:w="1843" w:type="dxa"/>
            <w:vAlign w:val="center"/>
          </w:tcPr>
          <w:p w:rsidR="00BC2BB2" w:rsidRPr="00BC2BB2" w:rsidRDefault="00BC2BB2" w:rsidP="00BC2BB2">
            <w:pPr>
              <w:jc w:val="center"/>
              <w:rPr>
                <w:rFonts w:ascii="Bookman Old Style" w:hAnsi="Bookman Old Style" w:cs="Arial"/>
              </w:rPr>
            </w:pPr>
            <w:r w:rsidRPr="00BC2BB2">
              <w:rPr>
                <w:rFonts w:ascii="Bookman Old Style" w:hAnsi="Bookman Old Style" w:cs="Arial"/>
              </w:rPr>
              <w:t>R$ 15.720,00</w:t>
            </w:r>
          </w:p>
        </w:tc>
      </w:tr>
      <w:tr w:rsidR="00BC2BB2" w:rsidRPr="00B20D38" w:rsidTr="00BC2BB2">
        <w:trPr>
          <w:trHeight w:val="276"/>
        </w:trPr>
        <w:tc>
          <w:tcPr>
            <w:tcW w:w="807" w:type="dxa"/>
            <w:vAlign w:val="center"/>
          </w:tcPr>
          <w:p w:rsidR="00BC2BB2" w:rsidRPr="00BC2BB2" w:rsidRDefault="00BC2BB2" w:rsidP="00BC2BB2">
            <w:pPr>
              <w:jc w:val="center"/>
              <w:rPr>
                <w:rFonts w:ascii="Bookman Old Style" w:hAnsi="Bookman Old Style" w:cs="Arial"/>
              </w:rPr>
            </w:pPr>
            <w:r w:rsidRPr="00BC2BB2">
              <w:rPr>
                <w:rFonts w:ascii="Bookman Old Style" w:hAnsi="Bookman Old Style" w:cs="Arial"/>
              </w:rPr>
              <w:t>03</w:t>
            </w:r>
          </w:p>
        </w:tc>
        <w:tc>
          <w:tcPr>
            <w:tcW w:w="3724" w:type="dxa"/>
          </w:tcPr>
          <w:p w:rsidR="00BC2BB2" w:rsidRPr="00B20D38" w:rsidRDefault="00BC2BB2" w:rsidP="00BC2BB2">
            <w:pPr>
              <w:jc w:val="both"/>
              <w:rPr>
                <w:rFonts w:ascii="Bookman Old Style" w:hAnsi="Bookman Old Style" w:cs="Arial"/>
              </w:rPr>
            </w:pPr>
            <w:r>
              <w:rPr>
                <w:rFonts w:ascii="Bookman Old Style" w:hAnsi="Bookman Old Style" w:cs="Arial"/>
              </w:rPr>
              <w:t xml:space="preserve">Reparos internos e externos da Câmara, pintura interna e externa, pintura do teto, envernizar a madeira do telhado da varanda, retirada das portas, retirada de porta e fechamento de parede abertura de parede para colocação de porta, desmontar e montar a câmara, embutir caixas de energia na parede e canos </w:t>
            </w:r>
            <w:proofErr w:type="spellStart"/>
            <w:r>
              <w:rPr>
                <w:rFonts w:ascii="Bookman Old Style" w:hAnsi="Bookman Old Style" w:cs="Arial"/>
              </w:rPr>
              <w:t>dàgua</w:t>
            </w:r>
            <w:proofErr w:type="spellEnd"/>
            <w:r>
              <w:rPr>
                <w:rFonts w:ascii="Bookman Old Style" w:hAnsi="Bookman Old Style" w:cs="Arial"/>
              </w:rPr>
              <w:t>.</w:t>
            </w:r>
          </w:p>
        </w:tc>
        <w:tc>
          <w:tcPr>
            <w:tcW w:w="3119" w:type="dxa"/>
            <w:vAlign w:val="center"/>
          </w:tcPr>
          <w:p w:rsidR="00BC2BB2" w:rsidRPr="00BC2BB2" w:rsidRDefault="00BC2BB2" w:rsidP="00BC2BB2">
            <w:pPr>
              <w:jc w:val="center"/>
              <w:rPr>
                <w:rFonts w:ascii="Bookman Old Style" w:hAnsi="Bookman Old Style" w:cs="Arial"/>
              </w:rPr>
            </w:pPr>
            <w:r w:rsidRPr="00BC2BB2">
              <w:rPr>
                <w:rFonts w:ascii="Bookman Old Style" w:hAnsi="Bookman Old Style" w:cs="Arial"/>
              </w:rPr>
              <w:t>Juarez de Freitas</w:t>
            </w:r>
          </w:p>
        </w:tc>
        <w:tc>
          <w:tcPr>
            <w:tcW w:w="1843" w:type="dxa"/>
            <w:vAlign w:val="center"/>
          </w:tcPr>
          <w:p w:rsidR="00BC2BB2" w:rsidRPr="00BC2BB2" w:rsidRDefault="00BC2BB2" w:rsidP="00BC2BB2">
            <w:pPr>
              <w:jc w:val="center"/>
              <w:rPr>
                <w:rFonts w:ascii="Bookman Old Style" w:hAnsi="Bookman Old Style" w:cs="Arial"/>
              </w:rPr>
            </w:pPr>
            <w:r w:rsidRPr="00BC2BB2">
              <w:rPr>
                <w:rFonts w:ascii="Bookman Old Style" w:hAnsi="Bookman Old Style" w:cs="Arial"/>
              </w:rPr>
              <w:t>R$ 15.000,00</w:t>
            </w:r>
          </w:p>
        </w:tc>
      </w:tr>
    </w:tbl>
    <w:p w:rsidR="006E09C1" w:rsidRPr="00B20D38" w:rsidRDefault="006E09C1" w:rsidP="006E09C1">
      <w:pPr>
        <w:tabs>
          <w:tab w:val="left" w:pos="9720"/>
        </w:tabs>
        <w:autoSpaceDE w:val="0"/>
        <w:autoSpaceDN w:val="0"/>
        <w:adjustRightInd w:val="0"/>
        <w:ind w:right="-110"/>
        <w:jc w:val="both"/>
        <w:rPr>
          <w:rFonts w:ascii="Bookman Old Style" w:hAnsi="Bookman Old Style" w:cs="Arial"/>
          <w:b/>
          <w:bCs/>
        </w:rPr>
      </w:pPr>
    </w:p>
    <w:p w:rsidR="006E09C1" w:rsidRPr="00B20D38" w:rsidRDefault="00BC451D" w:rsidP="006E09C1">
      <w:pPr>
        <w:tabs>
          <w:tab w:val="left" w:pos="9720"/>
        </w:tabs>
        <w:autoSpaceDE w:val="0"/>
        <w:autoSpaceDN w:val="0"/>
        <w:adjustRightInd w:val="0"/>
        <w:ind w:right="-110"/>
        <w:jc w:val="both"/>
        <w:rPr>
          <w:rFonts w:ascii="Bookman Old Style" w:hAnsi="Bookman Old Style" w:cs="Arial"/>
          <w:b/>
          <w:bCs/>
        </w:rPr>
      </w:pPr>
      <w:r>
        <w:rPr>
          <w:rFonts w:ascii="Bookman Old Style" w:hAnsi="Bookman Old Style" w:cs="Arial"/>
          <w:b/>
          <w:bCs/>
        </w:rPr>
        <w:t>10</w:t>
      </w:r>
      <w:r w:rsidR="006E09C1" w:rsidRPr="00B20D38">
        <w:rPr>
          <w:rFonts w:ascii="Bookman Old Style" w:hAnsi="Bookman Old Style" w:cs="Arial"/>
          <w:b/>
          <w:bCs/>
        </w:rPr>
        <w:t xml:space="preserve"> - AVALIAÇÃO DE CUSTO E JUSTIFICATIVA DA DISPENSA DE LICITAÇÃO COM BASE NO ART. 24 INCISO II DA LEI 8.666/93.</w:t>
      </w:r>
    </w:p>
    <w:p w:rsidR="006E09C1" w:rsidRPr="00B20D38" w:rsidRDefault="00BC451D" w:rsidP="006E09C1">
      <w:pPr>
        <w:tabs>
          <w:tab w:val="left" w:pos="11340"/>
        </w:tabs>
        <w:ind w:right="-110"/>
        <w:jc w:val="both"/>
        <w:rPr>
          <w:rFonts w:ascii="Bookman Old Style" w:hAnsi="Bookman Old Style" w:cs="Calibri"/>
          <w:color w:val="FF0000"/>
        </w:rPr>
      </w:pPr>
      <w:r>
        <w:rPr>
          <w:rFonts w:ascii="Bookman Old Style" w:hAnsi="Bookman Old Style" w:cs="Calibri"/>
        </w:rPr>
        <w:t>10</w:t>
      </w:r>
      <w:r w:rsidR="006E09C1" w:rsidRPr="00B20D38">
        <w:rPr>
          <w:rFonts w:ascii="Bookman Old Style" w:hAnsi="Bookman Old Style" w:cs="Calibri"/>
        </w:rPr>
        <w:t xml:space="preserve">.1 -  O valor total para da contratação é de R$ </w:t>
      </w:r>
      <w:r w:rsidR="000415EC">
        <w:rPr>
          <w:rFonts w:ascii="Bookman Old Style" w:hAnsi="Bookman Old Style" w:cs="Calibri"/>
        </w:rPr>
        <w:t>14.831,00.</w:t>
      </w:r>
    </w:p>
    <w:p w:rsidR="006E09C1" w:rsidRPr="00B20D38" w:rsidRDefault="00BC451D" w:rsidP="006E09C1">
      <w:pPr>
        <w:tabs>
          <w:tab w:val="left" w:pos="11340"/>
        </w:tabs>
        <w:ind w:right="-110"/>
        <w:jc w:val="both"/>
        <w:rPr>
          <w:rFonts w:ascii="Bookman Old Style" w:hAnsi="Bookman Old Style" w:cs="Calibri"/>
        </w:rPr>
      </w:pPr>
      <w:r>
        <w:rPr>
          <w:rFonts w:ascii="Bookman Old Style" w:hAnsi="Bookman Old Style" w:cs="Calibri"/>
        </w:rPr>
        <w:t>10</w:t>
      </w:r>
      <w:r w:rsidR="006E09C1" w:rsidRPr="00B20D38">
        <w:rPr>
          <w:rFonts w:ascii="Bookman Old Style" w:hAnsi="Bookman Old Style" w:cs="Calibri"/>
        </w:rPr>
        <w:t xml:space="preserve">.2 – Foi certificado junto ao setor requisitante que </w:t>
      </w:r>
      <w:r w:rsidR="006E09C1" w:rsidRPr="00B20D38">
        <w:rPr>
          <w:rFonts w:ascii="Bookman Old Style" w:hAnsi="Bookman Old Style" w:cs="Courier New"/>
        </w:rPr>
        <w:t>não houve outras contratações desta natureza até a presente data, bem como inexiste previsão de futuras contratações, afastando assim o risco de fracionamento de dispensa de licitação.</w:t>
      </w:r>
    </w:p>
    <w:p w:rsidR="006E09C1" w:rsidRPr="00B20D38" w:rsidRDefault="00BC451D" w:rsidP="006E09C1">
      <w:pPr>
        <w:tabs>
          <w:tab w:val="left" w:pos="9720"/>
        </w:tabs>
        <w:autoSpaceDE w:val="0"/>
        <w:autoSpaceDN w:val="0"/>
        <w:adjustRightInd w:val="0"/>
        <w:ind w:right="-110"/>
        <w:jc w:val="both"/>
        <w:rPr>
          <w:rFonts w:ascii="Bookman Old Style" w:hAnsi="Bookman Old Style"/>
        </w:rPr>
      </w:pPr>
      <w:r>
        <w:rPr>
          <w:rFonts w:ascii="Bookman Old Style" w:hAnsi="Bookman Old Style" w:cs="Arial"/>
          <w:bCs/>
        </w:rPr>
        <w:t>10</w:t>
      </w:r>
      <w:r w:rsidR="006E09C1" w:rsidRPr="00B20D38">
        <w:rPr>
          <w:rFonts w:ascii="Bookman Old Style" w:hAnsi="Bookman Old Style" w:cs="Arial"/>
          <w:bCs/>
        </w:rPr>
        <w:t xml:space="preserve">.3 - Como se verifica é dispensável a licitação nos termos do art. </w:t>
      </w:r>
      <w:r w:rsidR="006E09C1" w:rsidRPr="00B20D38">
        <w:rPr>
          <w:rFonts w:ascii="Bookman Old Style" w:hAnsi="Bookman Old Style"/>
        </w:rPr>
        <w:t>24, inciso II da lei 8.666/93.</w:t>
      </w:r>
    </w:p>
    <w:p w:rsidR="006E09C1" w:rsidRPr="00B20D38" w:rsidRDefault="00BC451D" w:rsidP="006E09C1">
      <w:pPr>
        <w:tabs>
          <w:tab w:val="left" w:pos="9720"/>
        </w:tabs>
        <w:autoSpaceDE w:val="0"/>
        <w:autoSpaceDN w:val="0"/>
        <w:adjustRightInd w:val="0"/>
        <w:ind w:right="-110"/>
        <w:jc w:val="both"/>
        <w:rPr>
          <w:rFonts w:ascii="Bookman Old Style" w:hAnsi="Bookman Old Style"/>
          <w:b/>
          <w:bCs/>
          <w:u w:val="single"/>
        </w:rPr>
      </w:pPr>
      <w:r>
        <w:rPr>
          <w:rFonts w:ascii="Bookman Old Style" w:hAnsi="Bookman Old Style" w:cs="Arial"/>
          <w:b/>
          <w:bCs/>
        </w:rPr>
        <w:t>11</w:t>
      </w:r>
      <w:r w:rsidR="006E09C1" w:rsidRPr="00B20D38">
        <w:rPr>
          <w:rFonts w:ascii="Bookman Old Style" w:hAnsi="Bookman Old Style" w:cs="Arial"/>
          <w:b/>
          <w:bCs/>
        </w:rPr>
        <w:t xml:space="preserve"> - </w:t>
      </w:r>
      <w:r w:rsidR="006E09C1" w:rsidRPr="00B20D38">
        <w:rPr>
          <w:rFonts w:ascii="Bookman Old Style" w:hAnsi="Bookman Old Style"/>
          <w:b/>
          <w:bCs/>
          <w:u w:val="single"/>
        </w:rPr>
        <w:t xml:space="preserve">DA ESCOLHA DO PRESTADOR DE SERVIÇO </w:t>
      </w:r>
    </w:p>
    <w:p w:rsidR="006E09C1" w:rsidRPr="00B20D38" w:rsidRDefault="00BC451D" w:rsidP="006E09C1">
      <w:pPr>
        <w:pStyle w:val="Default"/>
        <w:ind w:right="-110"/>
        <w:jc w:val="both"/>
        <w:rPr>
          <w:rFonts w:ascii="Bookman Old Style" w:hAnsi="Bookman Old Style"/>
          <w:color w:val="auto"/>
          <w:sz w:val="22"/>
          <w:szCs w:val="22"/>
        </w:rPr>
      </w:pPr>
      <w:r>
        <w:rPr>
          <w:rFonts w:ascii="Bookman Old Style" w:hAnsi="Bookman Old Style"/>
          <w:sz w:val="22"/>
          <w:szCs w:val="22"/>
        </w:rPr>
        <w:t>11</w:t>
      </w:r>
      <w:r w:rsidR="006E09C1" w:rsidRPr="00B20D38">
        <w:rPr>
          <w:rFonts w:ascii="Bookman Old Style" w:hAnsi="Bookman Old Style"/>
          <w:sz w:val="22"/>
          <w:szCs w:val="22"/>
        </w:rPr>
        <w:t>.1. – Para a escolha do prestador de serviço, foi levado em conta o menor valor, conforme demonstrado na planilha de valores e pesquisas de preço em anexo, sendo que a proposta mais econômica foi a da empresa/</w:t>
      </w:r>
      <w:r w:rsidR="006E09C1" w:rsidRPr="00B20D38">
        <w:rPr>
          <w:rFonts w:ascii="Bookman Old Style" w:hAnsi="Bookman Old Style"/>
          <w:color w:val="auto"/>
          <w:sz w:val="22"/>
          <w:szCs w:val="22"/>
        </w:rPr>
        <w:t xml:space="preserve">profissional </w:t>
      </w:r>
      <w:r w:rsidR="000415EC" w:rsidRPr="00BC2BB2">
        <w:rPr>
          <w:rFonts w:ascii="Bookman Old Style" w:hAnsi="Bookman Old Style" w:cs="Arial"/>
        </w:rPr>
        <w:t>Lucas Rodrigues Silva</w:t>
      </w:r>
      <w:r w:rsidR="000415EC">
        <w:rPr>
          <w:rFonts w:ascii="Bookman Old Style" w:hAnsi="Bookman Old Style"/>
          <w:color w:val="auto"/>
          <w:sz w:val="22"/>
          <w:szCs w:val="22"/>
        </w:rPr>
        <w:t>.</w:t>
      </w:r>
    </w:p>
    <w:p w:rsidR="006E09C1" w:rsidRPr="00B20D38" w:rsidRDefault="006E09C1" w:rsidP="006E09C1">
      <w:pPr>
        <w:pStyle w:val="Default"/>
        <w:ind w:right="-110"/>
        <w:jc w:val="both"/>
        <w:rPr>
          <w:rFonts w:ascii="Bookman Old Style" w:hAnsi="Bookman Old Style"/>
          <w:color w:val="FF0000"/>
          <w:sz w:val="22"/>
          <w:szCs w:val="22"/>
        </w:rPr>
      </w:pPr>
    </w:p>
    <w:p w:rsidR="006E09C1" w:rsidRDefault="006E09C1" w:rsidP="006E09C1">
      <w:pPr>
        <w:tabs>
          <w:tab w:val="left" w:pos="6411"/>
        </w:tabs>
        <w:spacing w:after="240"/>
        <w:jc w:val="center"/>
        <w:rPr>
          <w:rFonts w:ascii="Bookman Old Style" w:hAnsi="Bookman Old Style"/>
        </w:rPr>
      </w:pPr>
      <w:r w:rsidRPr="00B20D38">
        <w:rPr>
          <w:rFonts w:ascii="Bookman Old Style" w:hAnsi="Bookman Old Style"/>
        </w:rPr>
        <w:t xml:space="preserve">Pequeri, </w:t>
      </w:r>
      <w:r w:rsidR="000415EC">
        <w:rPr>
          <w:rFonts w:ascii="Bookman Old Style" w:hAnsi="Bookman Old Style"/>
        </w:rPr>
        <w:t>02</w:t>
      </w:r>
      <w:r w:rsidRPr="00B20D38">
        <w:rPr>
          <w:rFonts w:ascii="Bookman Old Style" w:hAnsi="Bookman Old Style"/>
        </w:rPr>
        <w:t xml:space="preserve"> de </w:t>
      </w:r>
      <w:r w:rsidR="000415EC">
        <w:rPr>
          <w:rFonts w:ascii="Bookman Old Style" w:hAnsi="Bookman Old Style"/>
        </w:rPr>
        <w:t xml:space="preserve">Janeiro </w:t>
      </w:r>
      <w:r w:rsidRPr="00B20D38">
        <w:rPr>
          <w:rFonts w:ascii="Bookman Old Style" w:hAnsi="Bookman Old Style"/>
        </w:rPr>
        <w:t>de 2019.</w:t>
      </w:r>
    </w:p>
    <w:p w:rsidR="00E33870" w:rsidRDefault="00E33870" w:rsidP="006E09C1">
      <w:pPr>
        <w:tabs>
          <w:tab w:val="left" w:pos="6411"/>
        </w:tabs>
        <w:spacing w:after="240"/>
        <w:jc w:val="center"/>
        <w:rPr>
          <w:rFonts w:ascii="Bookman Old Style" w:hAnsi="Bookman Old Style"/>
        </w:rPr>
      </w:pPr>
    </w:p>
    <w:p w:rsidR="00E33870" w:rsidRDefault="00E33870" w:rsidP="006E09C1">
      <w:pPr>
        <w:tabs>
          <w:tab w:val="left" w:pos="6411"/>
        </w:tabs>
        <w:spacing w:after="240"/>
        <w:jc w:val="center"/>
        <w:rPr>
          <w:rFonts w:ascii="Bookman Old Style" w:hAnsi="Bookman Old Style"/>
        </w:rPr>
      </w:pPr>
    </w:p>
    <w:p w:rsidR="006E09C1" w:rsidRPr="00B20D38" w:rsidRDefault="006E09C1" w:rsidP="00E33870">
      <w:pPr>
        <w:tabs>
          <w:tab w:val="center" w:pos="4607"/>
          <w:tab w:val="left" w:pos="6411"/>
          <w:tab w:val="left" w:pos="8266"/>
        </w:tabs>
        <w:spacing w:after="0"/>
        <w:jc w:val="center"/>
        <w:rPr>
          <w:rFonts w:ascii="Bookman Old Style" w:hAnsi="Bookman Old Style" w:cs="Arial"/>
        </w:rPr>
      </w:pPr>
      <w:r w:rsidRPr="00B20D38">
        <w:rPr>
          <w:rFonts w:ascii="Bookman Old Style" w:hAnsi="Bookman Old Style" w:cs="Arial"/>
        </w:rPr>
        <w:t>___________________________________________</w:t>
      </w:r>
    </w:p>
    <w:p w:rsidR="006E09C1" w:rsidRDefault="00E33870" w:rsidP="00E33870">
      <w:pPr>
        <w:spacing w:after="0"/>
        <w:ind w:right="-110"/>
        <w:jc w:val="center"/>
        <w:rPr>
          <w:rFonts w:ascii="Bookman Old Style" w:hAnsi="Bookman Old Style" w:cs="Arial"/>
        </w:rPr>
      </w:pPr>
      <w:r>
        <w:rPr>
          <w:rFonts w:ascii="Bookman Old Style" w:hAnsi="Bookman Old Style" w:cs="Arial"/>
        </w:rPr>
        <w:t>Vicente dos Reis Vieira Lobo</w:t>
      </w:r>
    </w:p>
    <w:p w:rsidR="00E33870" w:rsidRPr="00B20D38" w:rsidRDefault="00E33870" w:rsidP="00E33870">
      <w:pPr>
        <w:spacing w:after="0"/>
        <w:ind w:right="-110"/>
        <w:jc w:val="center"/>
        <w:rPr>
          <w:rFonts w:ascii="Bookman Old Style" w:hAnsi="Bookman Old Style" w:cs="Arial"/>
        </w:rPr>
      </w:pPr>
      <w:r>
        <w:rPr>
          <w:rFonts w:ascii="Bookman Old Style" w:hAnsi="Bookman Old Style" w:cs="Arial"/>
        </w:rPr>
        <w:t>Presidente da Câmara Municipal De Pequeri</w:t>
      </w:r>
    </w:p>
    <w:p w:rsidR="00E33870" w:rsidRDefault="00E33870" w:rsidP="00716805">
      <w:pPr>
        <w:spacing w:before="240"/>
        <w:jc w:val="center"/>
        <w:rPr>
          <w:rFonts w:ascii="Arial" w:hAnsi="Arial" w:cs="Arial"/>
          <w:b/>
          <w:sz w:val="24"/>
          <w:szCs w:val="24"/>
          <w:u w:val="single"/>
        </w:rPr>
      </w:pPr>
    </w:p>
    <w:p w:rsidR="00E33870" w:rsidRDefault="00E33870" w:rsidP="00716805">
      <w:pPr>
        <w:spacing w:before="240"/>
        <w:jc w:val="center"/>
        <w:rPr>
          <w:rFonts w:ascii="Arial" w:hAnsi="Arial" w:cs="Arial"/>
          <w:b/>
          <w:sz w:val="24"/>
          <w:szCs w:val="24"/>
          <w:u w:val="single"/>
        </w:rPr>
      </w:pPr>
    </w:p>
    <w:p w:rsidR="00E33870" w:rsidRDefault="00E33870"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r w:rsidRPr="00C34E95">
        <w:rPr>
          <w:rFonts w:ascii="Arial" w:hAnsi="Arial" w:cs="Arial"/>
          <w:b/>
          <w:sz w:val="24"/>
          <w:szCs w:val="24"/>
          <w:u w:val="single"/>
        </w:rPr>
        <w:t>DECLARAÇÃO</w:t>
      </w:r>
    </w:p>
    <w:p w:rsidR="00716805" w:rsidRPr="00C34E95" w:rsidRDefault="00716805" w:rsidP="00716805">
      <w:pPr>
        <w:spacing w:before="240"/>
        <w:jc w:val="both"/>
        <w:rPr>
          <w:rFonts w:ascii="Arial" w:hAnsi="Arial" w:cs="Arial"/>
          <w:sz w:val="24"/>
          <w:szCs w:val="24"/>
        </w:rPr>
      </w:pPr>
      <w:r w:rsidRPr="00C34E95">
        <w:rPr>
          <w:rFonts w:ascii="Arial" w:hAnsi="Arial" w:cs="Arial"/>
          <w:b/>
          <w:sz w:val="24"/>
          <w:szCs w:val="24"/>
        </w:rPr>
        <w:tab/>
      </w:r>
      <w:r w:rsidRPr="00C34E95">
        <w:rPr>
          <w:rFonts w:ascii="Arial" w:hAnsi="Arial" w:cs="Arial"/>
          <w:sz w:val="24"/>
          <w:szCs w:val="24"/>
        </w:rPr>
        <w:t xml:space="preserve">Primeiramente, informo que as despesas decorrentes </w:t>
      </w:r>
      <w:r w:rsidR="00A773EF">
        <w:rPr>
          <w:rFonts w:ascii="Arial" w:hAnsi="Arial" w:cs="Arial"/>
          <w:sz w:val="24"/>
          <w:szCs w:val="24"/>
        </w:rPr>
        <w:t xml:space="preserve">da </w:t>
      </w:r>
      <w:r w:rsidR="008F4287">
        <w:rPr>
          <w:rFonts w:ascii="Arial" w:hAnsi="Arial" w:cs="Arial"/>
          <w:sz w:val="24"/>
          <w:szCs w:val="24"/>
        </w:rPr>
        <w:t xml:space="preserve">contratação de empresa </w:t>
      </w:r>
      <w:r w:rsidR="008F4287" w:rsidRPr="008F4287">
        <w:rPr>
          <w:rFonts w:ascii="Arial" w:hAnsi="Arial" w:cs="Arial"/>
          <w:sz w:val="24"/>
          <w:szCs w:val="24"/>
        </w:rPr>
        <w:t>para executar projeto de “Ampliação e Reforma do Plenário da Câmara Municipal de Pequeri</w:t>
      </w:r>
      <w:r w:rsidR="008F4287">
        <w:rPr>
          <w:rFonts w:ascii="Arial" w:hAnsi="Arial" w:cs="Arial"/>
          <w:b/>
          <w:sz w:val="24"/>
          <w:szCs w:val="24"/>
        </w:rPr>
        <w:t xml:space="preserve">, </w:t>
      </w:r>
      <w:r w:rsidR="005D05F4">
        <w:rPr>
          <w:rFonts w:ascii="Arial" w:hAnsi="Arial" w:cs="Arial"/>
          <w:sz w:val="24"/>
          <w:szCs w:val="24"/>
        </w:rPr>
        <w:t>para o desenvolvimento das atividades do Legislativo Municipal</w:t>
      </w:r>
      <w:r w:rsidR="005D05F4" w:rsidRPr="00BC2256">
        <w:rPr>
          <w:rFonts w:ascii="Arial" w:hAnsi="Arial" w:cs="Arial"/>
          <w:sz w:val="24"/>
          <w:szCs w:val="24"/>
        </w:rPr>
        <w:t>,</w:t>
      </w:r>
      <w:r w:rsidR="005D05F4">
        <w:rPr>
          <w:rFonts w:ascii="Arial" w:hAnsi="Arial" w:cs="Arial"/>
          <w:sz w:val="24"/>
          <w:szCs w:val="24"/>
        </w:rPr>
        <w:t xml:space="preserve"> </w:t>
      </w:r>
      <w:r w:rsidR="00A773EF" w:rsidRPr="00BC2256">
        <w:rPr>
          <w:rFonts w:ascii="Arial" w:hAnsi="Arial" w:cs="Arial"/>
          <w:sz w:val="24"/>
          <w:szCs w:val="24"/>
        </w:rPr>
        <w:t>conforme quantitativos estimados</w:t>
      </w:r>
      <w:r w:rsidR="00A773EF" w:rsidRPr="00C34E95">
        <w:rPr>
          <w:rFonts w:ascii="Arial" w:hAnsi="Arial" w:cs="Arial"/>
          <w:sz w:val="24"/>
          <w:szCs w:val="24"/>
        </w:rPr>
        <w:t xml:space="preserve"> </w:t>
      </w:r>
      <w:r w:rsidRPr="00C34E95">
        <w:rPr>
          <w:rFonts w:ascii="Arial" w:hAnsi="Arial" w:cs="Arial"/>
          <w:sz w:val="24"/>
          <w:szCs w:val="24"/>
        </w:rPr>
        <w:t xml:space="preserve">pela Câmara Municipal de </w:t>
      </w:r>
      <w:r w:rsidR="00BC2256">
        <w:rPr>
          <w:rFonts w:ascii="Arial" w:hAnsi="Arial" w:cs="Arial"/>
          <w:sz w:val="24"/>
          <w:szCs w:val="24"/>
        </w:rPr>
        <w:t>Pequeri</w:t>
      </w:r>
      <w:r w:rsidRPr="00C34E95">
        <w:rPr>
          <w:rFonts w:ascii="Arial" w:hAnsi="Arial" w:cs="Arial"/>
          <w:sz w:val="24"/>
          <w:szCs w:val="24"/>
        </w:rPr>
        <w:t xml:space="preserve">, correrão por conta da dotação orçamentária </w:t>
      </w:r>
      <w:r w:rsidRPr="00646A59">
        <w:rPr>
          <w:rFonts w:ascii="Arial" w:hAnsi="Arial" w:cs="Arial"/>
          <w:sz w:val="24"/>
          <w:szCs w:val="24"/>
        </w:rPr>
        <w:t xml:space="preserve">nº </w:t>
      </w:r>
      <w:r w:rsidR="00646A59" w:rsidRPr="00646A59">
        <w:rPr>
          <w:rFonts w:ascii="Arial" w:hAnsi="Arial" w:cs="Arial"/>
          <w:b/>
          <w:sz w:val="24"/>
          <w:szCs w:val="24"/>
        </w:rPr>
        <w:t>01.01.031.0001.</w:t>
      </w:r>
      <w:r w:rsidR="009A37E7">
        <w:rPr>
          <w:rFonts w:ascii="Arial" w:hAnsi="Arial" w:cs="Arial"/>
          <w:b/>
          <w:sz w:val="24"/>
          <w:szCs w:val="24"/>
        </w:rPr>
        <w:t>1</w:t>
      </w:r>
      <w:r w:rsidR="00646A59" w:rsidRPr="000415EC">
        <w:rPr>
          <w:rFonts w:ascii="Arial" w:hAnsi="Arial" w:cs="Arial"/>
          <w:b/>
          <w:sz w:val="24"/>
          <w:szCs w:val="24"/>
        </w:rPr>
        <w:t>002-</w:t>
      </w:r>
      <w:r w:rsidR="008F4287">
        <w:rPr>
          <w:rFonts w:ascii="Arial" w:hAnsi="Arial" w:cs="Arial"/>
          <w:b/>
          <w:sz w:val="24"/>
          <w:szCs w:val="24"/>
        </w:rPr>
        <w:t>4</w:t>
      </w:r>
      <w:r w:rsidR="00646A59" w:rsidRPr="00646A59">
        <w:rPr>
          <w:rFonts w:ascii="Arial" w:hAnsi="Arial" w:cs="Arial"/>
          <w:b/>
          <w:sz w:val="24"/>
          <w:szCs w:val="24"/>
        </w:rPr>
        <w:t>.</w:t>
      </w:r>
      <w:r w:rsidR="008F4287">
        <w:rPr>
          <w:rFonts w:ascii="Arial" w:hAnsi="Arial" w:cs="Arial"/>
          <w:b/>
          <w:sz w:val="24"/>
          <w:szCs w:val="24"/>
        </w:rPr>
        <w:t>4</w:t>
      </w:r>
      <w:r w:rsidR="00646A59" w:rsidRPr="00646A59">
        <w:rPr>
          <w:rFonts w:ascii="Arial" w:hAnsi="Arial" w:cs="Arial"/>
          <w:b/>
          <w:sz w:val="24"/>
          <w:szCs w:val="24"/>
        </w:rPr>
        <w:t>.90.</w:t>
      </w:r>
      <w:r w:rsidR="008F4287">
        <w:rPr>
          <w:rFonts w:ascii="Arial" w:hAnsi="Arial" w:cs="Arial"/>
          <w:b/>
          <w:sz w:val="24"/>
          <w:szCs w:val="24"/>
        </w:rPr>
        <w:t>51</w:t>
      </w:r>
      <w:r w:rsidR="00A7541F" w:rsidRPr="00646A59">
        <w:rPr>
          <w:rFonts w:ascii="Arial" w:hAnsi="Arial" w:cs="Arial"/>
          <w:b/>
          <w:sz w:val="24"/>
          <w:szCs w:val="24"/>
        </w:rPr>
        <w:t xml:space="preserve"> </w:t>
      </w:r>
      <w:r w:rsidR="00FC4580" w:rsidRPr="00646A59">
        <w:rPr>
          <w:rFonts w:ascii="Arial" w:hAnsi="Arial" w:cs="Arial"/>
          <w:b/>
          <w:sz w:val="24"/>
          <w:szCs w:val="24"/>
        </w:rPr>
        <w:t>–</w:t>
      </w:r>
      <w:r w:rsidR="00A7541F" w:rsidRPr="00646A59">
        <w:rPr>
          <w:rFonts w:ascii="Arial" w:hAnsi="Arial" w:cs="Arial"/>
          <w:b/>
          <w:sz w:val="24"/>
          <w:szCs w:val="24"/>
        </w:rPr>
        <w:t xml:space="preserve"> </w:t>
      </w:r>
      <w:r w:rsidR="008F4287">
        <w:rPr>
          <w:rFonts w:ascii="Arial" w:hAnsi="Arial" w:cs="Arial"/>
          <w:b/>
          <w:sz w:val="24"/>
          <w:szCs w:val="24"/>
        </w:rPr>
        <w:t>Ampliação e Reforma do Plenário da Câmara - Obras e Instalações</w:t>
      </w:r>
      <w:r w:rsidR="00050ABA" w:rsidRPr="00646A59">
        <w:rPr>
          <w:rFonts w:ascii="Arial" w:hAnsi="Arial" w:cs="Arial"/>
          <w:b/>
          <w:sz w:val="24"/>
          <w:szCs w:val="24"/>
        </w:rPr>
        <w:t>.</w:t>
      </w:r>
      <w:r w:rsidR="00050ABA" w:rsidRPr="00C34E95">
        <w:rPr>
          <w:rFonts w:ascii="Arial" w:hAnsi="Arial" w:cs="Arial"/>
          <w:sz w:val="24"/>
          <w:szCs w:val="24"/>
        </w:rPr>
        <w:t xml:space="preserve"> </w:t>
      </w:r>
    </w:p>
    <w:p w:rsidR="00716805" w:rsidRPr="00C34E95" w:rsidRDefault="00716805" w:rsidP="00716805">
      <w:pPr>
        <w:spacing w:before="240"/>
        <w:jc w:val="both"/>
        <w:rPr>
          <w:rFonts w:ascii="Arial" w:hAnsi="Arial" w:cs="Arial"/>
          <w:sz w:val="24"/>
          <w:szCs w:val="24"/>
        </w:rPr>
      </w:pPr>
      <w:r w:rsidRPr="00C34E95">
        <w:rPr>
          <w:rFonts w:ascii="Arial" w:hAnsi="Arial" w:cs="Arial"/>
          <w:sz w:val="24"/>
          <w:szCs w:val="24"/>
        </w:rPr>
        <w:tab/>
        <w:t xml:space="preserve">Informo que existem recursos financeiros para cobrir a despesa pretendida e que estarei reservando recurso equivalente a </w:t>
      </w:r>
      <w:r w:rsidR="00FC4580">
        <w:rPr>
          <w:rFonts w:ascii="Arial" w:hAnsi="Arial" w:cs="Arial"/>
          <w:iCs/>
          <w:color w:val="000000"/>
          <w:spacing w:val="-2"/>
          <w:sz w:val="24"/>
          <w:szCs w:val="24"/>
        </w:rPr>
        <w:t>R$</w:t>
      </w:r>
      <w:r w:rsidR="005D05F4">
        <w:rPr>
          <w:rFonts w:ascii="Arial" w:hAnsi="Arial" w:cs="Arial"/>
          <w:iCs/>
          <w:color w:val="000000"/>
          <w:spacing w:val="-2"/>
          <w:sz w:val="24"/>
          <w:szCs w:val="24"/>
        </w:rPr>
        <w:t xml:space="preserve"> </w:t>
      </w:r>
      <w:r w:rsidR="009A37E7">
        <w:rPr>
          <w:rFonts w:ascii="Arial" w:hAnsi="Arial" w:cs="Arial"/>
          <w:iCs/>
          <w:color w:val="000000"/>
          <w:spacing w:val="-2"/>
          <w:sz w:val="24"/>
          <w:szCs w:val="24"/>
        </w:rPr>
        <w:t>5</w:t>
      </w:r>
      <w:r w:rsidR="005D05F4" w:rsidRPr="000415EC">
        <w:rPr>
          <w:rFonts w:ascii="Arial" w:hAnsi="Arial" w:cs="Arial"/>
          <w:iCs/>
          <w:color w:val="000000"/>
          <w:spacing w:val="-2"/>
          <w:sz w:val="24"/>
          <w:szCs w:val="24"/>
        </w:rPr>
        <w:t>0.000,00</w:t>
      </w:r>
      <w:r w:rsidR="00FC4580" w:rsidRPr="000415EC">
        <w:rPr>
          <w:rFonts w:ascii="Arial" w:hAnsi="Arial" w:cs="Arial"/>
          <w:iCs/>
          <w:color w:val="000000"/>
          <w:spacing w:val="-2"/>
          <w:sz w:val="24"/>
          <w:szCs w:val="24"/>
        </w:rPr>
        <w:t xml:space="preserve"> (</w:t>
      </w:r>
      <w:r w:rsidR="009A37E7">
        <w:rPr>
          <w:rFonts w:ascii="Arial" w:hAnsi="Arial" w:cs="Arial"/>
          <w:iCs/>
          <w:color w:val="000000"/>
          <w:spacing w:val="-2"/>
          <w:sz w:val="24"/>
          <w:szCs w:val="24"/>
        </w:rPr>
        <w:t xml:space="preserve">cinquenta </w:t>
      </w:r>
      <w:r w:rsidR="005D05F4" w:rsidRPr="000415EC">
        <w:rPr>
          <w:rFonts w:ascii="Arial" w:hAnsi="Arial" w:cs="Arial"/>
          <w:iCs/>
          <w:color w:val="000000"/>
          <w:spacing w:val="-2"/>
          <w:sz w:val="24"/>
          <w:szCs w:val="24"/>
        </w:rPr>
        <w:t>mil reais</w:t>
      </w:r>
      <w:r w:rsidR="00FC4580" w:rsidRPr="000415EC">
        <w:rPr>
          <w:rFonts w:ascii="Arial" w:hAnsi="Arial" w:cs="Arial"/>
          <w:iCs/>
          <w:color w:val="000000"/>
          <w:spacing w:val="-2"/>
          <w:sz w:val="24"/>
          <w:szCs w:val="24"/>
        </w:rPr>
        <w:t>)</w:t>
      </w:r>
      <w:r w:rsidR="00FC4580">
        <w:rPr>
          <w:rFonts w:ascii="Arial" w:hAnsi="Arial" w:cs="Arial"/>
          <w:iCs/>
          <w:color w:val="000000"/>
          <w:spacing w:val="-2"/>
          <w:sz w:val="24"/>
          <w:szCs w:val="24"/>
        </w:rPr>
        <w:t xml:space="preserve"> </w:t>
      </w:r>
      <w:r w:rsidRPr="006F1CCC">
        <w:rPr>
          <w:rFonts w:ascii="Arial" w:hAnsi="Arial" w:cs="Arial"/>
          <w:sz w:val="24"/>
          <w:szCs w:val="24"/>
        </w:rPr>
        <w:t>na programação financeira den</w:t>
      </w:r>
      <w:r w:rsidRPr="00C34E95">
        <w:rPr>
          <w:rFonts w:ascii="Arial" w:hAnsi="Arial" w:cs="Arial"/>
          <w:sz w:val="24"/>
          <w:szCs w:val="24"/>
        </w:rPr>
        <w:t>tro da dotação supra indicada.</w:t>
      </w:r>
    </w:p>
    <w:p w:rsidR="00716805" w:rsidRPr="00C34E95" w:rsidRDefault="008D55B4" w:rsidP="00716805">
      <w:pPr>
        <w:spacing w:before="240"/>
        <w:jc w:val="both"/>
        <w:rPr>
          <w:rFonts w:ascii="Arial" w:hAnsi="Arial" w:cs="Arial"/>
          <w:sz w:val="24"/>
          <w:szCs w:val="24"/>
        </w:rPr>
      </w:pPr>
      <w:r w:rsidRPr="00C34E95">
        <w:rPr>
          <w:rFonts w:ascii="Arial" w:hAnsi="Arial" w:cs="Arial"/>
          <w:sz w:val="24"/>
          <w:szCs w:val="24"/>
        </w:rPr>
        <w:tab/>
        <w:t>Por ser verdade, firmo o</w:t>
      </w:r>
      <w:r w:rsidR="00716805" w:rsidRPr="00C34E95">
        <w:rPr>
          <w:rFonts w:ascii="Arial" w:hAnsi="Arial" w:cs="Arial"/>
          <w:sz w:val="24"/>
          <w:szCs w:val="24"/>
        </w:rPr>
        <w:t xml:space="preserve"> presente.</w:t>
      </w:r>
    </w:p>
    <w:p w:rsidR="00716805" w:rsidRPr="00C34E95" w:rsidRDefault="00716805" w:rsidP="00716805">
      <w:pPr>
        <w:spacing w:before="240"/>
        <w:jc w:val="both"/>
        <w:rPr>
          <w:rFonts w:ascii="Arial" w:hAnsi="Arial" w:cs="Arial"/>
          <w:sz w:val="24"/>
          <w:szCs w:val="24"/>
        </w:rPr>
      </w:pPr>
    </w:p>
    <w:p w:rsidR="00716805" w:rsidRPr="00C34E95" w:rsidRDefault="00BC2256" w:rsidP="00A7541F">
      <w:pPr>
        <w:spacing w:before="240"/>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 xml:space="preserve">/MG, </w:t>
      </w:r>
      <w:r w:rsidR="00856A14">
        <w:rPr>
          <w:rFonts w:ascii="Arial" w:hAnsi="Arial" w:cs="Arial"/>
          <w:sz w:val="24"/>
          <w:szCs w:val="24"/>
        </w:rPr>
        <w:t>03</w:t>
      </w:r>
      <w:r w:rsidR="005C06A4">
        <w:rPr>
          <w:rFonts w:ascii="Arial" w:hAnsi="Arial" w:cs="Arial"/>
          <w:sz w:val="24"/>
          <w:szCs w:val="24"/>
        </w:rPr>
        <w:t xml:space="preserve"> de janeiro de 201</w:t>
      </w:r>
      <w:r w:rsidR="00090921">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spacing w:before="240"/>
        <w:jc w:val="center"/>
        <w:rPr>
          <w:rFonts w:ascii="Arial" w:hAnsi="Arial" w:cs="Arial"/>
          <w:sz w:val="24"/>
          <w:szCs w:val="24"/>
        </w:rPr>
      </w:pPr>
    </w:p>
    <w:p w:rsidR="00716805" w:rsidRPr="00646A59" w:rsidRDefault="00FC4580" w:rsidP="00A7541F">
      <w:pPr>
        <w:spacing w:after="0"/>
        <w:jc w:val="center"/>
        <w:rPr>
          <w:rFonts w:ascii="Arial" w:hAnsi="Arial" w:cs="Arial"/>
          <w:b/>
          <w:sz w:val="24"/>
          <w:szCs w:val="24"/>
        </w:rPr>
      </w:pPr>
      <w:r w:rsidRPr="00646A59">
        <w:rPr>
          <w:rFonts w:ascii="Arial" w:hAnsi="Arial" w:cs="Arial"/>
          <w:b/>
          <w:sz w:val="24"/>
          <w:szCs w:val="24"/>
        </w:rPr>
        <w:t xml:space="preserve">Claudiomiro Soares </w:t>
      </w:r>
      <w:proofErr w:type="spellStart"/>
      <w:r w:rsidRPr="00646A59">
        <w:rPr>
          <w:rFonts w:ascii="Arial" w:hAnsi="Arial" w:cs="Arial"/>
          <w:b/>
          <w:sz w:val="24"/>
          <w:szCs w:val="24"/>
        </w:rPr>
        <w:t>Policiano</w:t>
      </w:r>
      <w:proofErr w:type="spellEnd"/>
    </w:p>
    <w:p w:rsidR="00716805" w:rsidRPr="00A7541F" w:rsidRDefault="00716805" w:rsidP="00A7541F">
      <w:pPr>
        <w:spacing w:after="0"/>
        <w:jc w:val="center"/>
        <w:rPr>
          <w:rFonts w:ascii="Arial" w:hAnsi="Arial" w:cs="Arial"/>
          <w:sz w:val="24"/>
          <w:szCs w:val="24"/>
        </w:rPr>
      </w:pPr>
      <w:r w:rsidRPr="00646A59">
        <w:rPr>
          <w:rFonts w:ascii="Arial" w:hAnsi="Arial" w:cs="Arial"/>
          <w:sz w:val="24"/>
          <w:szCs w:val="24"/>
        </w:rPr>
        <w:t>CRC</w:t>
      </w:r>
      <w:r w:rsidR="00A7541F" w:rsidRPr="00646A59">
        <w:rPr>
          <w:rFonts w:ascii="Arial" w:hAnsi="Arial" w:cs="Arial"/>
          <w:sz w:val="24"/>
          <w:szCs w:val="24"/>
        </w:rPr>
        <w:t xml:space="preserve">/MG </w:t>
      </w:r>
      <w:r w:rsidR="00FC4580" w:rsidRPr="00646A59">
        <w:rPr>
          <w:rFonts w:ascii="Arial" w:hAnsi="Arial" w:cs="Arial"/>
          <w:sz w:val="24"/>
          <w:szCs w:val="24"/>
        </w:rPr>
        <w:t>–</w:t>
      </w:r>
      <w:r w:rsidRPr="00646A59">
        <w:rPr>
          <w:rFonts w:ascii="Arial" w:hAnsi="Arial" w:cs="Arial"/>
          <w:sz w:val="24"/>
          <w:szCs w:val="24"/>
        </w:rPr>
        <w:t xml:space="preserve"> </w:t>
      </w:r>
      <w:r w:rsidR="00FC4580" w:rsidRPr="00646A59">
        <w:rPr>
          <w:rFonts w:ascii="Arial" w:hAnsi="Arial" w:cs="Arial"/>
          <w:sz w:val="24"/>
          <w:szCs w:val="24"/>
        </w:rPr>
        <w:t>24.428</w:t>
      </w:r>
    </w:p>
    <w:p w:rsidR="00716805" w:rsidRPr="00A7541F" w:rsidRDefault="00A7541F" w:rsidP="00A7541F">
      <w:pPr>
        <w:spacing w:after="0"/>
        <w:jc w:val="center"/>
        <w:rPr>
          <w:rFonts w:ascii="Arial" w:hAnsi="Arial" w:cs="Arial"/>
          <w:bCs/>
          <w:iCs/>
          <w:sz w:val="24"/>
          <w:szCs w:val="24"/>
        </w:rPr>
      </w:pPr>
      <w:r w:rsidRPr="00A7541F">
        <w:rPr>
          <w:rFonts w:ascii="Arial" w:hAnsi="Arial" w:cs="Arial"/>
          <w:bCs/>
          <w:iCs/>
          <w:sz w:val="24"/>
          <w:szCs w:val="24"/>
        </w:rPr>
        <w:t>Assessor</w:t>
      </w:r>
      <w:r w:rsidR="00716805" w:rsidRPr="00A7541F">
        <w:rPr>
          <w:rFonts w:ascii="Arial" w:hAnsi="Arial" w:cs="Arial"/>
          <w:bCs/>
          <w:iCs/>
          <w:sz w:val="24"/>
          <w:szCs w:val="24"/>
        </w:rPr>
        <w:t xml:space="preserve"> Contábil da Câmara Municipal de </w:t>
      </w:r>
      <w:r w:rsidR="00BC2256">
        <w:rPr>
          <w:rFonts w:ascii="Arial" w:hAnsi="Arial" w:cs="Arial"/>
          <w:bCs/>
          <w:iCs/>
          <w:sz w:val="24"/>
          <w:szCs w:val="24"/>
        </w:rPr>
        <w:t>Pequeri</w:t>
      </w:r>
      <w:r w:rsidR="00716805" w:rsidRPr="00A7541F">
        <w:rPr>
          <w:rFonts w:ascii="Arial" w:hAnsi="Arial" w:cs="Arial"/>
          <w:bCs/>
          <w:iCs/>
          <w:sz w:val="24"/>
          <w:szCs w:val="24"/>
        </w:rPr>
        <w:t xml:space="preserve"> </w:t>
      </w:r>
    </w:p>
    <w:p w:rsidR="00716805" w:rsidRPr="00C34E95" w:rsidRDefault="00716805" w:rsidP="00716805">
      <w:pPr>
        <w:jc w:val="center"/>
        <w:rPr>
          <w:rFonts w:ascii="Arial" w:hAnsi="Arial" w:cs="Arial"/>
          <w:b/>
          <w:bCs/>
          <w:iCs/>
          <w:sz w:val="24"/>
          <w:szCs w:val="24"/>
          <w:u w:val="single"/>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Default="00716805" w:rsidP="00716805">
      <w:pPr>
        <w:rPr>
          <w:rFonts w:ascii="Arial" w:hAnsi="Arial" w:cs="Arial"/>
          <w:sz w:val="24"/>
          <w:szCs w:val="24"/>
        </w:rPr>
      </w:pPr>
    </w:p>
    <w:p w:rsidR="00A7541F" w:rsidRDefault="00A7541F" w:rsidP="00716805">
      <w:pPr>
        <w:rPr>
          <w:rFonts w:ascii="Arial" w:hAnsi="Arial" w:cs="Arial"/>
          <w:sz w:val="24"/>
          <w:szCs w:val="24"/>
        </w:rPr>
      </w:pPr>
    </w:p>
    <w:p w:rsidR="00A7541F" w:rsidRDefault="00A7541F" w:rsidP="00716805">
      <w:pPr>
        <w:rPr>
          <w:rFonts w:ascii="Arial" w:hAnsi="Arial" w:cs="Arial"/>
          <w:sz w:val="24"/>
          <w:szCs w:val="24"/>
        </w:rPr>
      </w:pPr>
    </w:p>
    <w:p w:rsidR="00A7541F" w:rsidRDefault="00A7541F" w:rsidP="00716805">
      <w:pPr>
        <w:rPr>
          <w:rFonts w:ascii="Arial" w:hAnsi="Arial" w:cs="Arial"/>
          <w:sz w:val="24"/>
          <w:szCs w:val="24"/>
        </w:rPr>
      </w:pPr>
    </w:p>
    <w:p w:rsidR="00716805" w:rsidRPr="00C34E95" w:rsidRDefault="00716805" w:rsidP="00716805">
      <w:pPr>
        <w:pStyle w:val="Ttulo1"/>
        <w:tabs>
          <w:tab w:val="left" w:pos="0"/>
        </w:tabs>
        <w:ind w:right="-284"/>
        <w:jc w:val="center"/>
        <w:rPr>
          <w:rFonts w:ascii="Arial" w:hAnsi="Arial" w:cs="Arial"/>
          <w:color w:val="auto"/>
          <w:sz w:val="24"/>
          <w:szCs w:val="24"/>
          <w:u w:val="single"/>
        </w:rPr>
      </w:pPr>
      <w:r w:rsidRPr="00C34E95">
        <w:rPr>
          <w:rFonts w:ascii="Arial" w:hAnsi="Arial" w:cs="Arial"/>
          <w:color w:val="auto"/>
          <w:sz w:val="24"/>
          <w:szCs w:val="24"/>
          <w:u w:val="single"/>
        </w:rPr>
        <w:t>AUTORIZAÇÃO</w:t>
      </w:r>
    </w:p>
    <w:p w:rsidR="00716805" w:rsidRPr="00C34E95" w:rsidRDefault="00716805" w:rsidP="00716805">
      <w:pPr>
        <w:widowControl w:val="0"/>
        <w:ind w:right="-284"/>
        <w:rPr>
          <w:rFonts w:ascii="Arial" w:hAnsi="Arial" w:cs="Arial"/>
          <w:snapToGrid w:val="0"/>
          <w:sz w:val="24"/>
          <w:szCs w:val="24"/>
        </w:rPr>
      </w:pPr>
    </w:p>
    <w:p w:rsidR="00716805" w:rsidRPr="00A7541F" w:rsidRDefault="00716805" w:rsidP="00716805">
      <w:pPr>
        <w:pStyle w:val="Ttulo2"/>
        <w:ind w:right="-284"/>
        <w:rPr>
          <w:rFonts w:ascii="Arial" w:hAnsi="Arial" w:cs="Arial"/>
          <w:b w:val="0"/>
          <w:color w:val="auto"/>
          <w:sz w:val="24"/>
          <w:szCs w:val="24"/>
        </w:rPr>
      </w:pPr>
      <w:r w:rsidRPr="00A7541F">
        <w:rPr>
          <w:rFonts w:ascii="Arial" w:hAnsi="Arial" w:cs="Arial"/>
          <w:b w:val="0"/>
          <w:color w:val="auto"/>
          <w:sz w:val="24"/>
          <w:szCs w:val="24"/>
        </w:rPr>
        <w:t>À</w:t>
      </w:r>
    </w:p>
    <w:p w:rsidR="00716805" w:rsidRPr="00C34E95" w:rsidRDefault="00716805" w:rsidP="00716805">
      <w:pPr>
        <w:widowControl w:val="0"/>
        <w:ind w:right="-284"/>
        <w:rPr>
          <w:rFonts w:ascii="Arial" w:hAnsi="Arial" w:cs="Arial"/>
          <w:snapToGrid w:val="0"/>
          <w:sz w:val="24"/>
          <w:szCs w:val="24"/>
        </w:rPr>
      </w:pPr>
      <w:r w:rsidRPr="00C34E95">
        <w:rPr>
          <w:rFonts w:ascii="Arial" w:hAnsi="Arial" w:cs="Arial"/>
          <w:snapToGrid w:val="0"/>
          <w:sz w:val="24"/>
          <w:szCs w:val="24"/>
        </w:rPr>
        <w:t>Comissão Permanente de Licitação</w:t>
      </w:r>
    </w:p>
    <w:p w:rsidR="00716805" w:rsidRPr="00C34E95" w:rsidRDefault="00716805" w:rsidP="00716805">
      <w:pPr>
        <w:widowControl w:val="0"/>
        <w:ind w:right="-284"/>
        <w:rPr>
          <w:rFonts w:ascii="Arial" w:hAnsi="Arial" w:cs="Arial"/>
          <w:snapToGrid w:val="0"/>
          <w:sz w:val="24"/>
          <w:szCs w:val="24"/>
        </w:rPr>
      </w:pPr>
    </w:p>
    <w:p w:rsidR="00716805" w:rsidRPr="00C34E95" w:rsidRDefault="00716805" w:rsidP="00716805">
      <w:pPr>
        <w:widowControl w:val="0"/>
        <w:ind w:right="-284"/>
        <w:rPr>
          <w:rFonts w:ascii="Arial" w:hAnsi="Arial" w:cs="Arial"/>
          <w:snapToGrid w:val="0"/>
          <w:sz w:val="24"/>
          <w:szCs w:val="24"/>
        </w:rPr>
      </w:pPr>
    </w:p>
    <w:p w:rsidR="00716805" w:rsidRPr="00C34E95" w:rsidRDefault="00716805" w:rsidP="00050ABA">
      <w:pPr>
        <w:pStyle w:val="Recuodecorpodetexto"/>
        <w:spacing w:before="240"/>
        <w:ind w:left="0"/>
        <w:jc w:val="both"/>
        <w:rPr>
          <w:rFonts w:ascii="Arial" w:hAnsi="Arial" w:cs="Arial"/>
          <w:sz w:val="24"/>
          <w:szCs w:val="24"/>
        </w:rPr>
      </w:pPr>
      <w:r w:rsidRPr="00C34E95">
        <w:rPr>
          <w:rFonts w:ascii="Arial" w:hAnsi="Arial" w:cs="Arial"/>
          <w:sz w:val="24"/>
          <w:szCs w:val="24"/>
        </w:rPr>
        <w:tab/>
        <w:t xml:space="preserve">Autorizo a instauração do procedimento administrativo para contratação de </w:t>
      </w:r>
      <w:r w:rsidR="008F4287">
        <w:rPr>
          <w:rFonts w:ascii="Arial" w:hAnsi="Arial" w:cs="Arial"/>
          <w:sz w:val="24"/>
          <w:szCs w:val="24"/>
        </w:rPr>
        <w:t xml:space="preserve">contratação de empresa </w:t>
      </w:r>
      <w:r w:rsidR="008F4287" w:rsidRPr="008F4287">
        <w:rPr>
          <w:rFonts w:ascii="Arial" w:hAnsi="Arial" w:cs="Arial"/>
          <w:sz w:val="24"/>
          <w:szCs w:val="24"/>
        </w:rPr>
        <w:t>para executar projeto de Ampliação e Reforma do Plenário da Câmara Municipal de Pequeri</w:t>
      </w:r>
      <w:r w:rsidR="008F4287">
        <w:rPr>
          <w:rFonts w:ascii="Arial" w:hAnsi="Arial" w:cs="Arial"/>
          <w:b/>
          <w:sz w:val="24"/>
          <w:szCs w:val="24"/>
        </w:rPr>
        <w:t xml:space="preserve">, </w:t>
      </w:r>
      <w:r w:rsidR="008F4287">
        <w:rPr>
          <w:rFonts w:ascii="Arial" w:hAnsi="Arial" w:cs="Arial"/>
          <w:sz w:val="24"/>
          <w:szCs w:val="24"/>
        </w:rPr>
        <w:t>para o desenvolvimento das atividades do Legislativo Municipal</w:t>
      </w:r>
      <w:r w:rsidR="008F4287" w:rsidRPr="00BC2256">
        <w:rPr>
          <w:rFonts w:ascii="Arial" w:hAnsi="Arial" w:cs="Arial"/>
          <w:sz w:val="24"/>
          <w:szCs w:val="24"/>
        </w:rPr>
        <w:t>,</w:t>
      </w:r>
      <w:r w:rsidR="008F4287">
        <w:rPr>
          <w:rFonts w:ascii="Arial" w:hAnsi="Arial" w:cs="Arial"/>
          <w:sz w:val="24"/>
          <w:szCs w:val="24"/>
        </w:rPr>
        <w:t xml:space="preserve"> </w:t>
      </w:r>
      <w:r w:rsidR="008F4287" w:rsidRPr="00BC2256">
        <w:rPr>
          <w:rFonts w:ascii="Arial" w:hAnsi="Arial" w:cs="Arial"/>
          <w:sz w:val="24"/>
          <w:szCs w:val="24"/>
        </w:rPr>
        <w:t>conforme quantitativos estimados</w:t>
      </w:r>
      <w:r w:rsidR="008F4287" w:rsidRPr="00C34E95">
        <w:rPr>
          <w:rFonts w:ascii="Arial" w:hAnsi="Arial" w:cs="Arial"/>
          <w:sz w:val="24"/>
          <w:szCs w:val="24"/>
        </w:rPr>
        <w:t xml:space="preserve"> pela Câmara Municipal de </w:t>
      </w:r>
      <w:r w:rsidR="008F4287">
        <w:rPr>
          <w:rFonts w:ascii="Arial" w:hAnsi="Arial" w:cs="Arial"/>
          <w:sz w:val="24"/>
          <w:szCs w:val="24"/>
        </w:rPr>
        <w:t>Pequeri</w:t>
      </w:r>
      <w:r w:rsidR="00DD1937" w:rsidRPr="00BC2256">
        <w:rPr>
          <w:rFonts w:ascii="Arial" w:hAnsi="Arial" w:cs="Arial"/>
          <w:sz w:val="24"/>
          <w:szCs w:val="24"/>
        </w:rPr>
        <w:t>, conforme quantitativos estimados</w:t>
      </w:r>
      <w:r w:rsidR="00050ABA" w:rsidRPr="00C34E95">
        <w:rPr>
          <w:rFonts w:ascii="Arial" w:hAnsi="Arial" w:cs="Arial"/>
          <w:sz w:val="24"/>
          <w:szCs w:val="24"/>
        </w:rPr>
        <w:t xml:space="preserve">, </w:t>
      </w:r>
      <w:r w:rsidRPr="00C34E95">
        <w:rPr>
          <w:rFonts w:ascii="Arial" w:hAnsi="Arial" w:cs="Arial"/>
          <w:sz w:val="24"/>
          <w:szCs w:val="24"/>
        </w:rPr>
        <w:t>através de Dispensa de Licitação, uma vez que o valor de referência se enquadra na hipótese do art. 24, II da Lei 8.666/93.</w:t>
      </w:r>
    </w:p>
    <w:p w:rsidR="00716805" w:rsidRPr="00C34E95" w:rsidRDefault="00716805" w:rsidP="00DD1937">
      <w:pPr>
        <w:pStyle w:val="Corpodetexto"/>
        <w:tabs>
          <w:tab w:val="left" w:pos="1701"/>
        </w:tabs>
        <w:ind w:right="-1" w:firstLine="709"/>
        <w:jc w:val="both"/>
        <w:rPr>
          <w:rFonts w:ascii="Arial" w:hAnsi="Arial" w:cs="Arial"/>
          <w:sz w:val="24"/>
          <w:szCs w:val="24"/>
        </w:rPr>
      </w:pPr>
      <w:r w:rsidRPr="00C34E95">
        <w:rPr>
          <w:rFonts w:ascii="Arial" w:hAnsi="Arial" w:cs="Arial"/>
          <w:sz w:val="24"/>
          <w:szCs w:val="24"/>
        </w:rPr>
        <w:t xml:space="preserve"> Declaro que aprovo o projeto básico nos termos assinados pelo primeiro secretário, vinculando minha aprovação à declaração de viabilidade financeira da assessoria contábil.</w:t>
      </w: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716805" w:rsidP="00716805">
      <w:pPr>
        <w:widowControl w:val="0"/>
        <w:ind w:right="-284"/>
        <w:jc w:val="both"/>
        <w:rPr>
          <w:rFonts w:ascii="Arial" w:hAnsi="Arial" w:cs="Arial"/>
          <w:snapToGrid w:val="0"/>
          <w:sz w:val="24"/>
          <w:szCs w:val="24"/>
        </w:rPr>
      </w:pPr>
      <w:r w:rsidRPr="00C34E95">
        <w:rPr>
          <w:rFonts w:ascii="Arial" w:hAnsi="Arial" w:cs="Arial"/>
          <w:snapToGrid w:val="0"/>
          <w:sz w:val="24"/>
          <w:szCs w:val="24"/>
        </w:rPr>
        <w:tab/>
      </w:r>
    </w:p>
    <w:p w:rsidR="00716805" w:rsidRPr="00C34E95" w:rsidRDefault="003C7B59" w:rsidP="001421EA">
      <w:pPr>
        <w:widowControl w:val="0"/>
        <w:ind w:right="-284"/>
        <w:jc w:val="center"/>
        <w:rPr>
          <w:rFonts w:ascii="Arial" w:hAnsi="Arial" w:cs="Arial"/>
          <w:snapToGrid w:val="0"/>
          <w:sz w:val="24"/>
          <w:szCs w:val="24"/>
        </w:rPr>
      </w:pPr>
      <w:r w:rsidRPr="00C34E95">
        <w:rPr>
          <w:rFonts w:ascii="Arial" w:hAnsi="Arial" w:cs="Arial"/>
          <w:snapToGrid w:val="0"/>
          <w:sz w:val="24"/>
          <w:szCs w:val="24"/>
        </w:rPr>
        <w:t xml:space="preserve">Câmara Municipal de </w:t>
      </w:r>
      <w:r w:rsidR="00BC2256">
        <w:rPr>
          <w:rFonts w:ascii="Arial" w:hAnsi="Arial" w:cs="Arial"/>
          <w:snapToGrid w:val="0"/>
          <w:sz w:val="24"/>
          <w:szCs w:val="24"/>
        </w:rPr>
        <w:t>Pequeri</w:t>
      </w:r>
      <w:r w:rsidRPr="00C34E95">
        <w:rPr>
          <w:rFonts w:ascii="Arial" w:hAnsi="Arial" w:cs="Arial"/>
          <w:snapToGrid w:val="0"/>
          <w:sz w:val="24"/>
          <w:szCs w:val="24"/>
        </w:rPr>
        <w:t xml:space="preserve">, </w:t>
      </w:r>
      <w:r w:rsidR="00646A59">
        <w:rPr>
          <w:rFonts w:ascii="Arial" w:hAnsi="Arial" w:cs="Arial"/>
          <w:snapToGrid w:val="0"/>
          <w:sz w:val="24"/>
          <w:szCs w:val="24"/>
        </w:rPr>
        <w:t>04</w:t>
      </w:r>
      <w:r w:rsidR="005C06A4">
        <w:rPr>
          <w:rFonts w:ascii="Arial" w:hAnsi="Arial" w:cs="Arial"/>
          <w:snapToGrid w:val="0"/>
          <w:sz w:val="24"/>
          <w:szCs w:val="24"/>
        </w:rPr>
        <w:t xml:space="preserve"> de janeiro de 201</w:t>
      </w:r>
      <w:r w:rsidR="00090921">
        <w:rPr>
          <w:rFonts w:ascii="Arial" w:hAnsi="Arial" w:cs="Arial"/>
          <w:snapToGrid w:val="0"/>
          <w:sz w:val="24"/>
          <w:szCs w:val="24"/>
        </w:rPr>
        <w:t>9</w:t>
      </w:r>
      <w:r w:rsidR="00716805" w:rsidRPr="00C34E95">
        <w:rPr>
          <w:rFonts w:ascii="Arial" w:hAnsi="Arial" w:cs="Arial"/>
          <w:snapToGrid w:val="0"/>
          <w:sz w:val="24"/>
          <w:szCs w:val="24"/>
        </w:rPr>
        <w:t>.</w:t>
      </w: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646A59" w:rsidP="00A7541F">
      <w:pPr>
        <w:widowControl w:val="0"/>
        <w:spacing w:after="0"/>
        <w:ind w:right="-284"/>
        <w:jc w:val="center"/>
        <w:rPr>
          <w:rFonts w:ascii="Arial" w:hAnsi="Arial" w:cs="Arial"/>
          <w:b/>
          <w:bCs/>
          <w:snapToGrid w:val="0"/>
          <w:sz w:val="24"/>
          <w:szCs w:val="24"/>
        </w:rPr>
      </w:pPr>
      <w:r>
        <w:rPr>
          <w:rFonts w:ascii="Arial" w:hAnsi="Arial" w:cs="Arial"/>
          <w:b/>
          <w:bCs/>
          <w:snapToGrid w:val="0"/>
          <w:sz w:val="24"/>
          <w:szCs w:val="24"/>
        </w:rPr>
        <w:t>Vicente dos Reis Vieira Lobo</w:t>
      </w:r>
    </w:p>
    <w:p w:rsidR="00716805" w:rsidRPr="00A7541F" w:rsidRDefault="00716805" w:rsidP="00A7541F">
      <w:pPr>
        <w:widowControl w:val="0"/>
        <w:spacing w:after="0"/>
        <w:ind w:right="-284"/>
        <w:jc w:val="center"/>
        <w:rPr>
          <w:rFonts w:ascii="Arial" w:hAnsi="Arial" w:cs="Arial"/>
          <w:bCs/>
          <w:snapToGrid w:val="0"/>
          <w:sz w:val="24"/>
          <w:szCs w:val="24"/>
        </w:rPr>
      </w:pPr>
      <w:r w:rsidRPr="00A7541F">
        <w:rPr>
          <w:rFonts w:ascii="Arial" w:hAnsi="Arial" w:cs="Arial"/>
          <w:bCs/>
          <w:snapToGrid w:val="0"/>
          <w:sz w:val="24"/>
          <w:szCs w:val="24"/>
        </w:rPr>
        <w:t xml:space="preserve">Presidente da Câmara Municipal de </w:t>
      </w:r>
      <w:r w:rsidR="00BC2256">
        <w:rPr>
          <w:rFonts w:ascii="Arial" w:hAnsi="Arial" w:cs="Arial"/>
          <w:bCs/>
          <w:snapToGrid w:val="0"/>
          <w:sz w:val="24"/>
          <w:szCs w:val="24"/>
        </w:rPr>
        <w:t>Pequeri</w:t>
      </w:r>
    </w:p>
    <w:p w:rsidR="00716805" w:rsidRPr="00C34E95" w:rsidRDefault="00716805" w:rsidP="00716805">
      <w:pPr>
        <w:widowControl w:val="0"/>
        <w:ind w:right="-284"/>
        <w:jc w:val="both"/>
        <w:rPr>
          <w:rFonts w:ascii="Arial" w:hAnsi="Arial" w:cs="Arial"/>
          <w:snapToGrid w:val="0"/>
          <w:sz w:val="24"/>
          <w:szCs w:val="24"/>
        </w:rPr>
      </w:pPr>
    </w:p>
    <w:p w:rsidR="00050ABA" w:rsidRPr="00C34E95" w:rsidRDefault="00050ABA" w:rsidP="00716805">
      <w:pPr>
        <w:widowControl w:val="0"/>
        <w:ind w:right="-284"/>
        <w:jc w:val="both"/>
        <w:rPr>
          <w:rFonts w:ascii="Arial" w:hAnsi="Arial" w:cs="Arial"/>
          <w:snapToGrid w:val="0"/>
          <w:sz w:val="24"/>
          <w:szCs w:val="24"/>
        </w:rPr>
      </w:pPr>
    </w:p>
    <w:p w:rsidR="00716805" w:rsidRPr="00C34E95" w:rsidRDefault="00716805" w:rsidP="00716805">
      <w:pPr>
        <w:rPr>
          <w:rFonts w:ascii="Arial" w:hAnsi="Arial" w:cs="Arial"/>
          <w:snapToGrid w:val="0"/>
          <w:sz w:val="24"/>
          <w:szCs w:val="24"/>
        </w:rPr>
      </w:pPr>
    </w:p>
    <w:p w:rsidR="00AA33EB" w:rsidRDefault="00AA33EB" w:rsidP="00716805">
      <w:pPr>
        <w:rPr>
          <w:rFonts w:ascii="Arial" w:hAnsi="Arial" w:cs="Arial"/>
          <w:snapToGrid w:val="0"/>
          <w:sz w:val="24"/>
          <w:szCs w:val="24"/>
        </w:rPr>
      </w:pPr>
    </w:p>
    <w:p w:rsidR="004B3274" w:rsidRDefault="004B3274" w:rsidP="00716805">
      <w:pPr>
        <w:rPr>
          <w:rFonts w:ascii="Arial" w:hAnsi="Arial" w:cs="Arial"/>
          <w:snapToGrid w:val="0"/>
          <w:sz w:val="24"/>
          <w:szCs w:val="24"/>
        </w:rPr>
      </w:pPr>
    </w:p>
    <w:p w:rsidR="004B3274" w:rsidRDefault="004B3274" w:rsidP="00716805">
      <w:pPr>
        <w:rPr>
          <w:rFonts w:ascii="Arial" w:hAnsi="Arial" w:cs="Arial"/>
          <w:snapToGrid w:val="0"/>
          <w:sz w:val="24"/>
          <w:szCs w:val="24"/>
        </w:rPr>
      </w:pPr>
    </w:p>
    <w:p w:rsidR="00A7541F" w:rsidRDefault="00A7541F" w:rsidP="00716805">
      <w:pPr>
        <w:rPr>
          <w:rFonts w:ascii="Arial" w:hAnsi="Arial" w:cs="Arial"/>
          <w:snapToGrid w:val="0"/>
          <w:sz w:val="24"/>
          <w:szCs w:val="24"/>
        </w:rPr>
      </w:pPr>
    </w:p>
    <w:p w:rsidR="00716805" w:rsidRDefault="00716805" w:rsidP="00716805">
      <w:pPr>
        <w:rPr>
          <w:rFonts w:ascii="Arial" w:hAnsi="Arial" w:cs="Arial"/>
          <w:sz w:val="24"/>
          <w:szCs w:val="24"/>
        </w:rPr>
      </w:pPr>
    </w:p>
    <w:p w:rsidR="00716805" w:rsidRPr="00C34E95" w:rsidRDefault="00716805" w:rsidP="00716805">
      <w:pPr>
        <w:jc w:val="center"/>
        <w:rPr>
          <w:rFonts w:ascii="Arial" w:hAnsi="Arial" w:cs="Arial"/>
          <w:b/>
          <w:sz w:val="24"/>
          <w:szCs w:val="24"/>
          <w:u w:val="single"/>
        </w:rPr>
      </w:pPr>
      <w:r w:rsidRPr="00C34E95">
        <w:rPr>
          <w:rFonts w:ascii="Arial" w:hAnsi="Arial" w:cs="Arial"/>
          <w:b/>
          <w:sz w:val="24"/>
          <w:szCs w:val="24"/>
          <w:u w:val="single"/>
        </w:rPr>
        <w:t>DESPACHO</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jc w:val="both"/>
        <w:rPr>
          <w:rFonts w:ascii="Arial" w:hAnsi="Arial" w:cs="Arial"/>
          <w:sz w:val="24"/>
          <w:szCs w:val="24"/>
        </w:rPr>
      </w:pPr>
      <w:r w:rsidRPr="00C34E95">
        <w:rPr>
          <w:rFonts w:ascii="Arial" w:hAnsi="Arial" w:cs="Arial"/>
          <w:sz w:val="24"/>
          <w:szCs w:val="24"/>
        </w:rPr>
        <w:tab/>
        <w:t>Atendendo à solicitação do secretário desta casa Legislativa, verificando a documentação acostada, ESPECIALMENTE O VALOR DE REFERÊNCIA DA COMPRA, bem como a autorização do ADMINISTRATIVO COMPETENTE, COM A DEVIDA AUTUAÇÃO DE TODA A DOCUMENTAÇÃO PARA REALIZAÇÃO DA COMPRA ATRAVÉS DE DISPENSA DE LICITAÇÃO NOS TERMOS DO ART. 24, INC II DA LEI 8.666/93.</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Encaminho o processo à Assessoria Jurídica para análise da legalidade.</w:t>
      </w:r>
    </w:p>
    <w:p w:rsidR="00716805" w:rsidRPr="00C34E95" w:rsidRDefault="00716805" w:rsidP="00716805">
      <w:pPr>
        <w:rPr>
          <w:rFonts w:ascii="Arial" w:hAnsi="Arial" w:cs="Arial"/>
          <w:sz w:val="24"/>
          <w:szCs w:val="24"/>
        </w:rPr>
      </w:pPr>
    </w:p>
    <w:p w:rsidR="00716805" w:rsidRPr="00C34E95" w:rsidRDefault="00AA33EB" w:rsidP="00A7541F">
      <w:pPr>
        <w:jc w:val="right"/>
        <w:rPr>
          <w:rFonts w:ascii="Arial" w:hAnsi="Arial" w:cs="Arial"/>
          <w:sz w:val="24"/>
          <w:szCs w:val="24"/>
        </w:rPr>
      </w:pPr>
      <w:r w:rsidRPr="00C34E95">
        <w:rPr>
          <w:rFonts w:ascii="Arial" w:hAnsi="Arial" w:cs="Arial"/>
          <w:sz w:val="24"/>
          <w:szCs w:val="24"/>
        </w:rPr>
        <w:tab/>
      </w:r>
      <w:r w:rsidR="00A7541F">
        <w:rPr>
          <w:rFonts w:ascii="Arial" w:hAnsi="Arial" w:cs="Arial"/>
          <w:sz w:val="24"/>
          <w:szCs w:val="24"/>
        </w:rPr>
        <w:t xml:space="preserve">Câmara Municipal de </w:t>
      </w:r>
      <w:r w:rsidR="00BC2256">
        <w:rPr>
          <w:rFonts w:ascii="Arial" w:hAnsi="Arial" w:cs="Arial"/>
          <w:sz w:val="24"/>
          <w:szCs w:val="24"/>
        </w:rPr>
        <w:t>Pequeri</w:t>
      </w:r>
      <w:r w:rsidRPr="00C34E95">
        <w:rPr>
          <w:rFonts w:ascii="Arial" w:hAnsi="Arial" w:cs="Arial"/>
          <w:sz w:val="24"/>
          <w:szCs w:val="24"/>
        </w:rPr>
        <w:t xml:space="preserve">, </w:t>
      </w:r>
      <w:r w:rsidR="00856A14">
        <w:rPr>
          <w:rFonts w:ascii="Arial" w:hAnsi="Arial" w:cs="Arial"/>
          <w:sz w:val="24"/>
          <w:szCs w:val="24"/>
        </w:rPr>
        <w:t>07</w:t>
      </w:r>
      <w:r w:rsidR="005C06A4">
        <w:rPr>
          <w:rFonts w:ascii="Arial" w:hAnsi="Arial" w:cs="Arial"/>
          <w:sz w:val="24"/>
          <w:szCs w:val="24"/>
        </w:rPr>
        <w:t xml:space="preserve"> de janeiro de 201</w:t>
      </w:r>
      <w:r w:rsidR="00856A14">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646A59" w:rsidP="00A7541F">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16805" w:rsidRPr="00A7541F" w:rsidRDefault="00716805" w:rsidP="00A7541F">
      <w:pPr>
        <w:spacing w:after="0"/>
        <w:jc w:val="center"/>
        <w:rPr>
          <w:rFonts w:ascii="Arial" w:hAnsi="Arial" w:cs="Arial"/>
          <w:sz w:val="24"/>
          <w:szCs w:val="24"/>
        </w:rPr>
      </w:pPr>
      <w:r w:rsidRPr="00A7541F">
        <w:rPr>
          <w:rFonts w:ascii="Arial" w:hAnsi="Arial" w:cs="Arial"/>
          <w:sz w:val="24"/>
          <w:szCs w:val="24"/>
        </w:rPr>
        <w:t>Presidente da C.P.L</w:t>
      </w: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5C06A4" w:rsidRDefault="005C06A4" w:rsidP="00716805">
      <w:pPr>
        <w:pStyle w:val="Ttulo"/>
        <w:rPr>
          <w:sz w:val="24"/>
          <w:szCs w:val="24"/>
        </w:rPr>
      </w:pPr>
    </w:p>
    <w:p w:rsidR="00014A9A" w:rsidRDefault="00014A9A" w:rsidP="00716805">
      <w:pPr>
        <w:pStyle w:val="Ttulo"/>
        <w:rPr>
          <w:sz w:val="24"/>
          <w:szCs w:val="24"/>
        </w:rPr>
      </w:pPr>
    </w:p>
    <w:p w:rsidR="001421EA" w:rsidRDefault="001421EA" w:rsidP="00716805">
      <w:pPr>
        <w:pStyle w:val="Ttulo"/>
        <w:rPr>
          <w:sz w:val="24"/>
          <w:szCs w:val="24"/>
        </w:rPr>
      </w:pPr>
    </w:p>
    <w:p w:rsidR="001421EA" w:rsidRDefault="001421EA" w:rsidP="00716805">
      <w:pPr>
        <w:pStyle w:val="Ttulo"/>
        <w:rPr>
          <w:sz w:val="24"/>
          <w:szCs w:val="24"/>
        </w:rPr>
      </w:pPr>
    </w:p>
    <w:p w:rsidR="001421EA" w:rsidRDefault="001421EA" w:rsidP="00716805">
      <w:pPr>
        <w:pStyle w:val="Ttulo"/>
        <w:rPr>
          <w:sz w:val="24"/>
          <w:szCs w:val="24"/>
        </w:rPr>
      </w:pPr>
    </w:p>
    <w:p w:rsidR="001421EA" w:rsidRDefault="001421EA" w:rsidP="00716805">
      <w:pPr>
        <w:pStyle w:val="Ttulo"/>
        <w:rPr>
          <w:sz w:val="24"/>
          <w:szCs w:val="24"/>
        </w:rPr>
      </w:pPr>
    </w:p>
    <w:p w:rsidR="001421EA" w:rsidRDefault="001421EA" w:rsidP="00716805">
      <w:pPr>
        <w:pStyle w:val="Ttulo"/>
        <w:rPr>
          <w:sz w:val="24"/>
          <w:szCs w:val="24"/>
        </w:rPr>
      </w:pPr>
    </w:p>
    <w:p w:rsidR="001421EA" w:rsidRDefault="001421EA"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716805" w:rsidRDefault="00716805" w:rsidP="00716805">
      <w:pPr>
        <w:pStyle w:val="Ttulo"/>
        <w:rPr>
          <w:sz w:val="24"/>
          <w:szCs w:val="24"/>
        </w:rPr>
      </w:pPr>
      <w:r w:rsidRPr="00C34E95">
        <w:rPr>
          <w:sz w:val="24"/>
          <w:szCs w:val="24"/>
        </w:rPr>
        <w:t>DA HABILITAÇÃO FISCAL E JURÍDICA</w:t>
      </w:r>
    </w:p>
    <w:p w:rsidR="005C06A4" w:rsidRPr="00C34E95" w:rsidRDefault="005C06A4" w:rsidP="00716805">
      <w:pPr>
        <w:pStyle w:val="Ttulo"/>
        <w:rPr>
          <w:sz w:val="24"/>
          <w:szCs w:val="24"/>
        </w:rPr>
      </w:pPr>
    </w:p>
    <w:p w:rsidR="00716805" w:rsidRPr="00C34E95" w:rsidRDefault="00716805" w:rsidP="00050ABA">
      <w:pPr>
        <w:jc w:val="both"/>
        <w:rPr>
          <w:rFonts w:ascii="Arial" w:hAnsi="Arial" w:cs="Arial"/>
          <w:color w:val="C00000"/>
          <w:sz w:val="24"/>
          <w:szCs w:val="24"/>
        </w:rPr>
      </w:pPr>
      <w:r w:rsidRPr="00C34E95">
        <w:rPr>
          <w:rFonts w:ascii="Arial" w:hAnsi="Arial" w:cs="Arial"/>
          <w:b/>
          <w:sz w:val="24"/>
          <w:szCs w:val="24"/>
        </w:rPr>
        <w:t>Objeto:</w:t>
      </w:r>
      <w:r w:rsidR="00AA33EB" w:rsidRPr="00C34E95">
        <w:rPr>
          <w:rFonts w:ascii="Arial" w:hAnsi="Arial" w:cs="Arial"/>
          <w:b/>
          <w:sz w:val="24"/>
          <w:szCs w:val="24"/>
        </w:rPr>
        <w:t xml:space="preserve"> </w:t>
      </w:r>
      <w:r w:rsidRPr="00C34E95">
        <w:rPr>
          <w:rFonts w:ascii="Arial" w:hAnsi="Arial" w:cs="Arial"/>
          <w:bCs/>
          <w:sz w:val="24"/>
          <w:szCs w:val="24"/>
        </w:rPr>
        <w:t xml:space="preserve">Contratação </w:t>
      </w:r>
      <w:r w:rsidR="006F1CCC" w:rsidRPr="00C34E95">
        <w:rPr>
          <w:rFonts w:ascii="Arial" w:hAnsi="Arial" w:cs="Arial"/>
          <w:sz w:val="24"/>
          <w:szCs w:val="24"/>
        </w:rPr>
        <w:t xml:space="preserve">de </w:t>
      </w:r>
      <w:r w:rsidR="008F4287">
        <w:rPr>
          <w:rFonts w:ascii="Arial" w:hAnsi="Arial" w:cs="Arial"/>
          <w:sz w:val="24"/>
          <w:szCs w:val="24"/>
        </w:rPr>
        <w:t xml:space="preserve">empresa </w:t>
      </w:r>
      <w:r w:rsidR="008F4287" w:rsidRPr="008F4287">
        <w:rPr>
          <w:rFonts w:ascii="Arial" w:hAnsi="Arial" w:cs="Arial"/>
          <w:sz w:val="24"/>
          <w:szCs w:val="24"/>
        </w:rPr>
        <w:t>para executar Ampliação e Reforma do Plenário da Câmara Municipal de Pequeri</w:t>
      </w:r>
      <w:r w:rsidR="008F4287">
        <w:rPr>
          <w:rFonts w:ascii="Arial" w:hAnsi="Arial" w:cs="Arial"/>
          <w:b/>
          <w:sz w:val="24"/>
          <w:szCs w:val="24"/>
        </w:rPr>
        <w:t xml:space="preserve">, </w:t>
      </w:r>
      <w:r w:rsidR="008F4287">
        <w:rPr>
          <w:rFonts w:ascii="Arial" w:hAnsi="Arial" w:cs="Arial"/>
          <w:sz w:val="24"/>
          <w:szCs w:val="24"/>
        </w:rPr>
        <w:t>para o desenvolvimento das atividades do Legislativo Municipal</w:t>
      </w:r>
      <w:r w:rsidR="008F4287" w:rsidRPr="00BC2256">
        <w:rPr>
          <w:rFonts w:ascii="Arial" w:hAnsi="Arial" w:cs="Arial"/>
          <w:sz w:val="24"/>
          <w:szCs w:val="24"/>
        </w:rPr>
        <w:t>,</w:t>
      </w:r>
      <w:r w:rsidR="008F4287">
        <w:rPr>
          <w:rFonts w:ascii="Arial" w:hAnsi="Arial" w:cs="Arial"/>
          <w:sz w:val="24"/>
          <w:szCs w:val="24"/>
        </w:rPr>
        <w:t xml:space="preserve"> </w:t>
      </w:r>
      <w:r w:rsidR="008F4287" w:rsidRPr="00BC2256">
        <w:rPr>
          <w:rFonts w:ascii="Arial" w:hAnsi="Arial" w:cs="Arial"/>
          <w:sz w:val="24"/>
          <w:szCs w:val="24"/>
        </w:rPr>
        <w:t>conforme quantitativos estimados</w:t>
      </w:r>
      <w:r w:rsidR="008F4287" w:rsidRPr="00C34E95">
        <w:rPr>
          <w:rFonts w:ascii="Arial" w:hAnsi="Arial" w:cs="Arial"/>
          <w:sz w:val="24"/>
          <w:szCs w:val="24"/>
        </w:rPr>
        <w:t xml:space="preserve"> pela Câmara Municipal de </w:t>
      </w:r>
      <w:r w:rsidR="008F4287">
        <w:rPr>
          <w:rFonts w:ascii="Arial" w:hAnsi="Arial" w:cs="Arial"/>
          <w:sz w:val="24"/>
          <w:szCs w:val="24"/>
        </w:rPr>
        <w:t>Pequeri</w:t>
      </w:r>
      <w:r w:rsidR="00DD1937" w:rsidRPr="00BC2256">
        <w:rPr>
          <w:rFonts w:ascii="Arial" w:hAnsi="Arial" w:cs="Arial"/>
          <w:sz w:val="24"/>
          <w:szCs w:val="24"/>
        </w:rPr>
        <w:t>, conforme quantitativos estimados</w:t>
      </w:r>
      <w:r w:rsidR="005C06A4">
        <w:rPr>
          <w:rFonts w:ascii="Arial" w:hAnsi="Arial" w:cs="Arial"/>
          <w:sz w:val="24"/>
          <w:szCs w:val="24"/>
        </w:rPr>
        <w:t>,</w:t>
      </w:r>
      <w:r w:rsidR="00050ABA" w:rsidRPr="006F1CCC">
        <w:rPr>
          <w:rFonts w:ascii="Arial" w:hAnsi="Arial" w:cs="Arial"/>
          <w:b/>
          <w:bCs/>
          <w:sz w:val="24"/>
          <w:szCs w:val="24"/>
        </w:rPr>
        <w:t xml:space="preserve"> </w:t>
      </w:r>
      <w:r w:rsidRPr="00C34E95">
        <w:rPr>
          <w:rFonts w:ascii="Arial" w:hAnsi="Arial" w:cs="Arial"/>
          <w:bCs/>
          <w:sz w:val="24"/>
          <w:szCs w:val="24"/>
        </w:rPr>
        <w:t>para</w:t>
      </w:r>
      <w:r w:rsidR="00050ABA" w:rsidRPr="00C34E95">
        <w:rPr>
          <w:rFonts w:ascii="Arial" w:hAnsi="Arial" w:cs="Arial"/>
          <w:bCs/>
          <w:sz w:val="24"/>
          <w:szCs w:val="24"/>
        </w:rPr>
        <w:t xml:space="preserve"> </w:t>
      </w:r>
      <w:r w:rsidRPr="00C34E95">
        <w:rPr>
          <w:rFonts w:ascii="Arial" w:hAnsi="Arial" w:cs="Arial"/>
          <w:bCs/>
          <w:sz w:val="24"/>
          <w:szCs w:val="24"/>
        </w:rPr>
        <w:t xml:space="preserve">Câmara Municipal de </w:t>
      </w:r>
      <w:r w:rsidR="00BC2256">
        <w:rPr>
          <w:rFonts w:ascii="Arial" w:hAnsi="Arial" w:cs="Arial"/>
          <w:bCs/>
          <w:sz w:val="24"/>
          <w:szCs w:val="24"/>
        </w:rPr>
        <w:t>Pequeri</w:t>
      </w:r>
      <w:r w:rsidRPr="00C34E95">
        <w:rPr>
          <w:rFonts w:ascii="Arial" w:hAnsi="Arial" w:cs="Arial"/>
          <w:bCs/>
          <w:sz w:val="24"/>
          <w:szCs w:val="24"/>
        </w:rPr>
        <w:t>.</w:t>
      </w:r>
    </w:p>
    <w:p w:rsidR="003C7B59" w:rsidRPr="00C34E95" w:rsidRDefault="003C7B59" w:rsidP="00716805">
      <w:pPr>
        <w:rPr>
          <w:rFonts w:ascii="Arial" w:hAnsi="Arial" w:cs="Arial"/>
          <w:vanish/>
          <w:sz w:val="24"/>
          <w:szCs w:val="24"/>
        </w:rPr>
      </w:pPr>
    </w:p>
    <w:p w:rsidR="00716805" w:rsidRDefault="00716805" w:rsidP="00716805">
      <w:pPr>
        <w:pStyle w:val="Default"/>
        <w:ind w:right="-110"/>
        <w:jc w:val="both"/>
        <w:rPr>
          <w:rFonts w:ascii="Arial" w:hAnsi="Arial" w:cs="Arial"/>
        </w:rPr>
      </w:pPr>
      <w:r w:rsidRPr="00C34E95">
        <w:rPr>
          <w:rFonts w:ascii="Arial" w:hAnsi="Arial" w:cs="Arial"/>
          <w:color w:val="auto"/>
        </w:rPr>
        <w:t xml:space="preserve">Em atenção ao procedimento de </w:t>
      </w:r>
      <w:r w:rsidR="005C06A4">
        <w:rPr>
          <w:rFonts w:ascii="Arial" w:hAnsi="Arial" w:cs="Arial"/>
          <w:color w:val="auto"/>
        </w:rPr>
        <w:t xml:space="preserve">Dispensa n° </w:t>
      </w:r>
      <w:r w:rsidR="00AE59E0">
        <w:rPr>
          <w:rFonts w:ascii="Arial" w:hAnsi="Arial" w:cs="Arial"/>
          <w:color w:val="auto"/>
        </w:rPr>
        <w:t>0</w:t>
      </w:r>
      <w:r w:rsidR="00DF2A63">
        <w:rPr>
          <w:rFonts w:ascii="Arial" w:hAnsi="Arial" w:cs="Arial"/>
          <w:color w:val="auto"/>
        </w:rPr>
        <w:t>4</w:t>
      </w:r>
      <w:r w:rsidR="00AE59E0">
        <w:rPr>
          <w:rFonts w:ascii="Arial" w:hAnsi="Arial" w:cs="Arial"/>
          <w:color w:val="auto"/>
        </w:rPr>
        <w:t>/201</w:t>
      </w:r>
      <w:r w:rsidR="00856A14">
        <w:rPr>
          <w:rFonts w:ascii="Arial" w:hAnsi="Arial" w:cs="Arial"/>
          <w:color w:val="auto"/>
        </w:rPr>
        <w:t>9</w:t>
      </w:r>
      <w:r w:rsidRPr="00C34E95">
        <w:rPr>
          <w:rFonts w:ascii="Arial" w:hAnsi="Arial" w:cs="Arial"/>
          <w:color w:val="auto"/>
        </w:rPr>
        <w:t xml:space="preserve">, apresentados </w:t>
      </w:r>
      <w:r w:rsidR="000415EC">
        <w:rPr>
          <w:rFonts w:ascii="Arial" w:hAnsi="Arial" w:cs="Arial"/>
          <w:color w:val="auto"/>
        </w:rPr>
        <w:t xml:space="preserve">os documentos de habilitação do Sr. </w:t>
      </w:r>
      <w:r w:rsidR="000415EC" w:rsidRPr="000415EC">
        <w:rPr>
          <w:rFonts w:ascii="Arial" w:hAnsi="Arial" w:cs="Arial"/>
        </w:rPr>
        <w:t>Lucas Rodrigues Silva</w:t>
      </w:r>
      <w:r w:rsidRPr="00C34E95">
        <w:rPr>
          <w:rFonts w:ascii="Arial" w:hAnsi="Arial" w:cs="Arial"/>
          <w:b/>
        </w:rPr>
        <w:t xml:space="preserve">, </w:t>
      </w:r>
      <w:r w:rsidRPr="00C34E95">
        <w:rPr>
          <w:rFonts w:ascii="Arial" w:hAnsi="Arial" w:cs="Arial"/>
        </w:rPr>
        <w:t>para comprovação de sua regularidade fiscal e jurídica:</w:t>
      </w:r>
    </w:p>
    <w:p w:rsidR="002A0A05" w:rsidRPr="00C34E95" w:rsidRDefault="002A0A05" w:rsidP="00716805">
      <w:pPr>
        <w:pStyle w:val="Default"/>
        <w:ind w:right="-110"/>
        <w:jc w:val="both"/>
        <w:rPr>
          <w:rFonts w:ascii="Arial" w:hAnsi="Arial" w:cs="Arial"/>
        </w:rPr>
      </w:pPr>
    </w:p>
    <w:p w:rsidR="00716805" w:rsidRDefault="00716805"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Prova de </w:t>
      </w:r>
      <w:r w:rsidRPr="00C34E95">
        <w:rPr>
          <w:rFonts w:ascii="Arial" w:hAnsi="Arial" w:cs="Arial"/>
          <w:b/>
          <w:sz w:val="24"/>
          <w:szCs w:val="24"/>
        </w:rPr>
        <w:t>inscrição no Cadastro Nacional de Pessoa Jurídica do Ministério da Fazenda</w:t>
      </w:r>
      <w:r w:rsidRPr="00C34E95">
        <w:rPr>
          <w:rFonts w:ascii="Arial" w:hAnsi="Arial" w:cs="Arial"/>
          <w:sz w:val="24"/>
          <w:szCs w:val="24"/>
        </w:rPr>
        <w:t xml:space="preserve"> (CNPJ/MF);</w:t>
      </w:r>
    </w:p>
    <w:p w:rsidR="00716805" w:rsidRPr="00856A14" w:rsidRDefault="00716805" w:rsidP="00716805">
      <w:pPr>
        <w:ind w:right="-1"/>
        <w:jc w:val="both"/>
        <w:rPr>
          <w:rFonts w:ascii="Arial" w:hAnsi="Arial" w:cs="Arial"/>
        </w:rPr>
      </w:pPr>
      <w:r w:rsidRPr="00C34E95">
        <w:rPr>
          <w:rFonts w:ascii="Arial" w:hAnsi="Arial" w:cs="Arial"/>
          <w:sz w:val="24"/>
          <w:szCs w:val="24"/>
        </w:rPr>
        <w:t xml:space="preserve">- </w:t>
      </w:r>
      <w:r w:rsidRPr="00856A14">
        <w:rPr>
          <w:rFonts w:ascii="Arial" w:hAnsi="Arial" w:cs="Arial"/>
        </w:rPr>
        <w:t xml:space="preserve">Prova de regularidade para com a </w:t>
      </w:r>
      <w:r w:rsidR="006F1CCC" w:rsidRPr="00856A14">
        <w:rPr>
          <w:rFonts w:ascii="Arial" w:hAnsi="Arial" w:cs="Arial"/>
          <w:b/>
        </w:rPr>
        <w:t>Fazenda Nacional</w:t>
      </w:r>
      <w:r w:rsidR="006F1CCC" w:rsidRPr="00856A14">
        <w:rPr>
          <w:rFonts w:ascii="Arial" w:hAnsi="Arial" w:cs="Arial"/>
        </w:rPr>
        <w:t xml:space="preserve">, mediante apresentação de certidão expedida conjuntamente pela Secretaria da Receita Federal do Brasil (RFB) e pela </w:t>
      </w:r>
      <w:r w:rsidR="006F1CCC" w:rsidRPr="00856A14">
        <w:rPr>
          <w:rFonts w:ascii="Arial" w:hAnsi="Arial" w:cs="Arial"/>
          <w:b/>
        </w:rPr>
        <w:t>Procuradoria-Geral da Fazenda Nacional (PGFN)</w:t>
      </w:r>
      <w:r w:rsidR="006F1CCC" w:rsidRPr="00856A14">
        <w:rPr>
          <w:rFonts w:ascii="Arial" w:hAnsi="Arial" w:cs="Arial"/>
        </w:rPr>
        <w:t xml:space="preserve">, referente a todos os créditos tributários federais e à Dívida Ativa da União (DAU) por elas administrados, inclusive aqueles relativos à </w:t>
      </w:r>
      <w:r w:rsidR="006F1CCC" w:rsidRPr="00856A14">
        <w:rPr>
          <w:rFonts w:ascii="Arial" w:hAnsi="Arial" w:cs="Arial"/>
          <w:b/>
        </w:rPr>
        <w:t>Seguridade Social</w:t>
      </w:r>
      <w:r w:rsidR="006F1CCC" w:rsidRPr="00856A14">
        <w:rPr>
          <w:rFonts w:ascii="Arial" w:hAnsi="Arial" w:cs="Arial"/>
        </w:rPr>
        <w:t>, nos termos da Portaria Conjunta nº 1.751, de 02/10/2014, do Secretário da Receita Federal do Brasil e da Procuradora-Geral da Fazenda Nacional;</w:t>
      </w:r>
    </w:p>
    <w:p w:rsidR="00716805" w:rsidRPr="00856A14" w:rsidRDefault="00716805" w:rsidP="00716805">
      <w:pPr>
        <w:ind w:right="-1"/>
        <w:jc w:val="both"/>
        <w:rPr>
          <w:rFonts w:ascii="Arial" w:hAnsi="Arial" w:cs="Arial"/>
        </w:rPr>
      </w:pPr>
      <w:r w:rsidRPr="00856A14">
        <w:rPr>
          <w:rFonts w:ascii="Arial" w:hAnsi="Arial" w:cs="Arial"/>
        </w:rPr>
        <w:t xml:space="preserve">- </w:t>
      </w:r>
      <w:r w:rsidRPr="00856A14">
        <w:rPr>
          <w:rFonts w:ascii="Arial" w:hAnsi="Arial" w:cs="Arial"/>
          <w:b/>
        </w:rPr>
        <w:t>Prova de regularidade para com a Fazenda Estadual</w:t>
      </w:r>
      <w:r w:rsidRPr="00856A14">
        <w:rPr>
          <w:rFonts w:ascii="Arial" w:hAnsi="Arial" w:cs="Arial"/>
        </w:rPr>
        <w:t xml:space="preserve"> do domicílio ou sede do licitante, mediante apresentação de certidão emitida pela Secretaria competente do Estado; </w:t>
      </w:r>
    </w:p>
    <w:p w:rsidR="005C06A4" w:rsidRPr="00856A14" w:rsidRDefault="00716805" w:rsidP="00716805">
      <w:pPr>
        <w:ind w:right="-110"/>
        <w:jc w:val="both"/>
        <w:rPr>
          <w:rFonts w:ascii="Arial" w:hAnsi="Arial" w:cs="Arial"/>
        </w:rPr>
      </w:pPr>
      <w:r w:rsidRPr="00856A14">
        <w:rPr>
          <w:rFonts w:ascii="Arial" w:hAnsi="Arial" w:cs="Arial"/>
        </w:rPr>
        <w:t xml:space="preserve">- </w:t>
      </w:r>
      <w:r w:rsidR="006F1CCC" w:rsidRPr="00856A14">
        <w:rPr>
          <w:rFonts w:ascii="Arial" w:hAnsi="Arial" w:cs="Arial"/>
          <w:b/>
        </w:rPr>
        <w:t>Certidão Negativa de Débitos T</w:t>
      </w:r>
      <w:r w:rsidRPr="00856A14">
        <w:rPr>
          <w:rFonts w:ascii="Arial" w:hAnsi="Arial" w:cs="Arial"/>
          <w:b/>
        </w:rPr>
        <w:t>rabalhistas</w:t>
      </w:r>
      <w:r w:rsidRPr="00856A14">
        <w:rPr>
          <w:rFonts w:ascii="Arial" w:hAnsi="Arial" w:cs="Arial"/>
        </w:rPr>
        <w:t xml:space="preserve"> exigida no art. 642 – A da consolidação das leis do trabalho acrescentado pela lei nº 12.440 de 07 de julho de 2011.</w:t>
      </w:r>
    </w:p>
    <w:p w:rsidR="00856A14" w:rsidRPr="00856A14" w:rsidRDefault="00716805" w:rsidP="00856A14">
      <w:pPr>
        <w:ind w:firstLine="708"/>
        <w:jc w:val="both"/>
        <w:rPr>
          <w:rFonts w:ascii="Arial" w:hAnsi="Arial" w:cs="Arial"/>
        </w:rPr>
      </w:pPr>
      <w:r w:rsidRPr="00856A14">
        <w:rPr>
          <w:rFonts w:ascii="Arial" w:hAnsi="Arial" w:cs="Arial"/>
        </w:rPr>
        <w:t>Com a devida apresentação, juntamos ao processo, para parecer jurídico acerca da legalidade.</w:t>
      </w:r>
    </w:p>
    <w:p w:rsidR="00AA33EB" w:rsidRPr="00C34E95" w:rsidRDefault="00BC2256" w:rsidP="00856A14">
      <w:pPr>
        <w:ind w:firstLine="708"/>
        <w:jc w:val="both"/>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w:t>
      </w:r>
      <w:r w:rsidR="00A7541F" w:rsidRPr="00C34E95">
        <w:rPr>
          <w:rFonts w:ascii="Arial" w:hAnsi="Arial" w:cs="Arial"/>
          <w:sz w:val="24"/>
          <w:szCs w:val="24"/>
        </w:rPr>
        <w:t xml:space="preserve"> </w:t>
      </w:r>
      <w:r w:rsidR="005C06A4">
        <w:rPr>
          <w:rFonts w:ascii="Arial" w:hAnsi="Arial" w:cs="Arial"/>
          <w:sz w:val="24"/>
          <w:szCs w:val="24"/>
        </w:rPr>
        <w:t>0</w:t>
      </w:r>
      <w:r w:rsidR="00856A14">
        <w:rPr>
          <w:rFonts w:ascii="Arial" w:hAnsi="Arial" w:cs="Arial"/>
          <w:sz w:val="24"/>
          <w:szCs w:val="24"/>
        </w:rPr>
        <w:t>8</w:t>
      </w:r>
      <w:r w:rsidR="00140045">
        <w:rPr>
          <w:rFonts w:ascii="Arial" w:hAnsi="Arial" w:cs="Arial"/>
          <w:sz w:val="24"/>
          <w:szCs w:val="24"/>
        </w:rPr>
        <w:t xml:space="preserve"> de janeiro de 2019</w:t>
      </w:r>
      <w:r w:rsidR="00716805" w:rsidRPr="00C34E95">
        <w:rPr>
          <w:rFonts w:ascii="Arial" w:hAnsi="Arial" w:cs="Arial"/>
          <w:sz w:val="24"/>
          <w:szCs w:val="24"/>
        </w:rPr>
        <w:t>.</w:t>
      </w:r>
    </w:p>
    <w:p w:rsidR="00050ABA" w:rsidRDefault="00050ABA" w:rsidP="00716805">
      <w:pPr>
        <w:pStyle w:val="Ttulo2"/>
        <w:ind w:right="-284"/>
        <w:jc w:val="center"/>
        <w:rPr>
          <w:rFonts w:ascii="Arial" w:hAnsi="Arial" w:cs="Arial"/>
          <w:color w:val="auto"/>
          <w:sz w:val="24"/>
          <w:szCs w:val="24"/>
        </w:rPr>
      </w:pPr>
    </w:p>
    <w:p w:rsidR="00716805" w:rsidRPr="00C34E95" w:rsidRDefault="00646A59" w:rsidP="00A7541F">
      <w:pPr>
        <w:pStyle w:val="Ttulo2"/>
        <w:spacing w:before="0"/>
        <w:ind w:right="-284"/>
        <w:jc w:val="center"/>
        <w:rPr>
          <w:rFonts w:ascii="Arial" w:hAnsi="Arial" w:cs="Arial"/>
          <w:i/>
          <w:color w:val="auto"/>
          <w:sz w:val="24"/>
          <w:szCs w:val="24"/>
        </w:rPr>
      </w:pPr>
      <w:proofErr w:type="spellStart"/>
      <w:r>
        <w:rPr>
          <w:rFonts w:ascii="Arial" w:hAnsi="Arial" w:cs="Arial"/>
          <w:color w:val="auto"/>
          <w:sz w:val="24"/>
          <w:szCs w:val="24"/>
        </w:rPr>
        <w:t>Adil</w:t>
      </w:r>
      <w:proofErr w:type="spellEnd"/>
      <w:r>
        <w:rPr>
          <w:rFonts w:ascii="Arial" w:hAnsi="Arial" w:cs="Arial"/>
          <w:color w:val="auto"/>
          <w:sz w:val="24"/>
          <w:szCs w:val="24"/>
        </w:rPr>
        <w:t xml:space="preserve"> Machado</w:t>
      </w:r>
    </w:p>
    <w:p w:rsidR="00716805" w:rsidRPr="00A7541F" w:rsidRDefault="00716805" w:rsidP="00A7541F">
      <w:pPr>
        <w:pStyle w:val="Ttulo2"/>
        <w:spacing w:before="0"/>
        <w:ind w:right="-284"/>
        <w:jc w:val="center"/>
        <w:rPr>
          <w:rFonts w:ascii="Arial" w:hAnsi="Arial" w:cs="Arial"/>
          <w:b w:val="0"/>
          <w:i/>
          <w:color w:val="auto"/>
          <w:sz w:val="24"/>
          <w:szCs w:val="24"/>
        </w:rPr>
      </w:pPr>
      <w:r w:rsidRPr="00A7541F">
        <w:rPr>
          <w:rFonts w:ascii="Arial" w:hAnsi="Arial" w:cs="Arial"/>
          <w:b w:val="0"/>
          <w:color w:val="auto"/>
          <w:sz w:val="24"/>
          <w:szCs w:val="24"/>
        </w:rPr>
        <w:t>Presidente da C.P.L.</w:t>
      </w:r>
    </w:p>
    <w:p w:rsidR="00E33870" w:rsidRDefault="00E33870" w:rsidP="00772F14">
      <w:pPr>
        <w:rPr>
          <w:rFonts w:ascii="Arial" w:hAnsi="Arial" w:cs="Arial"/>
          <w:b/>
          <w:sz w:val="24"/>
          <w:szCs w:val="24"/>
        </w:rPr>
      </w:pPr>
    </w:p>
    <w:p w:rsidR="00660359" w:rsidRDefault="00660359" w:rsidP="00772F14">
      <w:pPr>
        <w:rPr>
          <w:rFonts w:ascii="Arial" w:hAnsi="Arial" w:cs="Arial"/>
          <w:b/>
          <w:sz w:val="24"/>
          <w:szCs w:val="24"/>
        </w:rPr>
      </w:pPr>
    </w:p>
    <w:p w:rsidR="00772F14" w:rsidRPr="00646A59" w:rsidRDefault="00772F14" w:rsidP="00772F14">
      <w:pPr>
        <w:rPr>
          <w:rFonts w:ascii="Arial" w:hAnsi="Arial" w:cs="Arial"/>
          <w:b/>
          <w:sz w:val="24"/>
          <w:szCs w:val="24"/>
        </w:rPr>
      </w:pPr>
      <w:r w:rsidRPr="00646A59">
        <w:rPr>
          <w:rFonts w:ascii="Arial" w:hAnsi="Arial" w:cs="Arial"/>
          <w:b/>
          <w:sz w:val="24"/>
          <w:szCs w:val="24"/>
        </w:rPr>
        <w:t xml:space="preserve">Parecer Processo Dispensa de Licitação nº </w:t>
      </w:r>
      <w:r w:rsidR="00AE59E0" w:rsidRPr="00646A59">
        <w:rPr>
          <w:rFonts w:ascii="Arial" w:hAnsi="Arial" w:cs="Arial"/>
          <w:b/>
          <w:sz w:val="24"/>
          <w:szCs w:val="24"/>
        </w:rPr>
        <w:t>0</w:t>
      </w:r>
      <w:r w:rsidR="008F4287">
        <w:rPr>
          <w:rFonts w:ascii="Arial" w:hAnsi="Arial" w:cs="Arial"/>
          <w:b/>
          <w:sz w:val="24"/>
          <w:szCs w:val="24"/>
        </w:rPr>
        <w:t>5</w:t>
      </w:r>
      <w:r w:rsidR="00856A14" w:rsidRPr="00646A59">
        <w:rPr>
          <w:rFonts w:ascii="Arial" w:hAnsi="Arial" w:cs="Arial"/>
          <w:b/>
          <w:sz w:val="24"/>
          <w:szCs w:val="24"/>
        </w:rPr>
        <w:t>/2019</w:t>
      </w:r>
    </w:p>
    <w:p w:rsidR="00772F14" w:rsidRPr="00646A59" w:rsidRDefault="00772F14" w:rsidP="00772F14">
      <w:pPr>
        <w:jc w:val="both"/>
        <w:rPr>
          <w:rFonts w:ascii="Arial" w:hAnsi="Arial" w:cs="Arial"/>
          <w:b/>
          <w:sz w:val="24"/>
          <w:szCs w:val="24"/>
        </w:rPr>
      </w:pPr>
      <w:r w:rsidRPr="00646A59">
        <w:rPr>
          <w:rFonts w:ascii="Arial" w:hAnsi="Arial" w:cs="Arial"/>
          <w:b/>
          <w:sz w:val="24"/>
          <w:szCs w:val="24"/>
        </w:rPr>
        <w:tab/>
        <w:t xml:space="preserve">Ref. Proc. nº </w:t>
      </w:r>
      <w:r w:rsidR="00AE59E0" w:rsidRPr="00646A59">
        <w:rPr>
          <w:rFonts w:ascii="Arial" w:hAnsi="Arial" w:cs="Arial"/>
          <w:b/>
          <w:sz w:val="24"/>
          <w:szCs w:val="24"/>
        </w:rPr>
        <w:t>0</w:t>
      </w:r>
      <w:r w:rsidR="00DF2A63">
        <w:rPr>
          <w:rFonts w:ascii="Arial" w:hAnsi="Arial" w:cs="Arial"/>
          <w:b/>
          <w:sz w:val="24"/>
          <w:szCs w:val="24"/>
        </w:rPr>
        <w:t>5</w:t>
      </w:r>
      <w:r w:rsidR="00AE59E0" w:rsidRPr="00646A59">
        <w:rPr>
          <w:rFonts w:ascii="Arial" w:hAnsi="Arial" w:cs="Arial"/>
          <w:b/>
          <w:sz w:val="24"/>
          <w:szCs w:val="24"/>
        </w:rPr>
        <w:t>/201</w:t>
      </w:r>
      <w:r w:rsidR="00DF2A63">
        <w:rPr>
          <w:rFonts w:ascii="Arial" w:hAnsi="Arial" w:cs="Arial"/>
          <w:b/>
          <w:sz w:val="24"/>
          <w:szCs w:val="24"/>
        </w:rPr>
        <w:t>9</w:t>
      </w:r>
      <w:r w:rsidRPr="00646A59">
        <w:rPr>
          <w:rFonts w:ascii="Arial" w:hAnsi="Arial" w:cs="Arial"/>
          <w:b/>
          <w:sz w:val="24"/>
          <w:szCs w:val="24"/>
        </w:rPr>
        <w:t xml:space="preserve"> – Dispensa </w:t>
      </w:r>
      <w:r w:rsidR="00856A14" w:rsidRPr="00646A59">
        <w:rPr>
          <w:rFonts w:ascii="Arial" w:hAnsi="Arial" w:cs="Arial"/>
          <w:b/>
          <w:sz w:val="24"/>
          <w:szCs w:val="24"/>
        </w:rPr>
        <w:t>0</w:t>
      </w:r>
      <w:r w:rsidR="00DF2A63">
        <w:rPr>
          <w:rFonts w:ascii="Arial" w:hAnsi="Arial" w:cs="Arial"/>
          <w:b/>
          <w:sz w:val="24"/>
          <w:szCs w:val="24"/>
        </w:rPr>
        <w:t>4</w:t>
      </w:r>
      <w:r w:rsidR="00856A14" w:rsidRPr="00646A59">
        <w:rPr>
          <w:rFonts w:ascii="Arial" w:hAnsi="Arial" w:cs="Arial"/>
          <w:b/>
          <w:sz w:val="24"/>
          <w:szCs w:val="24"/>
        </w:rPr>
        <w:t>/2019</w:t>
      </w:r>
    </w:p>
    <w:p w:rsidR="00772F14" w:rsidRPr="00C34E95" w:rsidRDefault="00772F14" w:rsidP="00772F14">
      <w:pPr>
        <w:jc w:val="both"/>
        <w:rPr>
          <w:rFonts w:ascii="Arial" w:hAnsi="Arial" w:cs="Arial"/>
          <w:sz w:val="24"/>
          <w:szCs w:val="24"/>
        </w:rPr>
      </w:pPr>
      <w:r w:rsidRPr="00C34E95">
        <w:rPr>
          <w:rFonts w:ascii="Arial" w:hAnsi="Arial" w:cs="Arial"/>
          <w:sz w:val="24"/>
          <w:szCs w:val="24"/>
        </w:rPr>
        <w:tab/>
        <w:t>Senhor Presidente,</w:t>
      </w:r>
    </w:p>
    <w:p w:rsidR="00772F14" w:rsidRDefault="00772F14" w:rsidP="00772F14">
      <w:pPr>
        <w:jc w:val="both"/>
        <w:rPr>
          <w:rFonts w:ascii="Arial" w:hAnsi="Arial" w:cs="Arial"/>
          <w:sz w:val="24"/>
          <w:szCs w:val="24"/>
        </w:rPr>
      </w:pPr>
      <w:r w:rsidRPr="00C34E95">
        <w:rPr>
          <w:rFonts w:ascii="Arial" w:hAnsi="Arial" w:cs="Arial"/>
          <w:sz w:val="24"/>
          <w:szCs w:val="24"/>
        </w:rPr>
        <w:tab/>
        <w:t xml:space="preserve">Trata-se de Processo de Dispensa de Licitação para </w:t>
      </w:r>
      <w:r w:rsidR="008F4287">
        <w:rPr>
          <w:rFonts w:ascii="Arial" w:hAnsi="Arial" w:cs="Arial"/>
          <w:sz w:val="24"/>
          <w:szCs w:val="24"/>
        </w:rPr>
        <w:t xml:space="preserve">Contratação de empresa que irá executar o projeto </w:t>
      </w:r>
      <w:r w:rsidR="008F4287" w:rsidRPr="008F4287">
        <w:rPr>
          <w:rFonts w:ascii="Arial" w:hAnsi="Arial" w:cs="Arial"/>
          <w:sz w:val="24"/>
          <w:szCs w:val="24"/>
        </w:rPr>
        <w:t>de Ampliação e Reforma do Plenário da Câmara Municipal de Pequeri</w:t>
      </w:r>
      <w:r w:rsidR="008F4287">
        <w:rPr>
          <w:rFonts w:ascii="Arial" w:hAnsi="Arial" w:cs="Arial"/>
          <w:b/>
          <w:sz w:val="24"/>
          <w:szCs w:val="24"/>
        </w:rPr>
        <w:t xml:space="preserve">, </w:t>
      </w:r>
      <w:r w:rsidR="008F4287" w:rsidRPr="00BC2256">
        <w:rPr>
          <w:rFonts w:ascii="Arial" w:hAnsi="Arial" w:cs="Arial"/>
          <w:sz w:val="24"/>
          <w:szCs w:val="24"/>
        </w:rPr>
        <w:t>conforme quantitativos estimados</w:t>
      </w:r>
      <w:r w:rsidR="008F4287" w:rsidRPr="00C34E95">
        <w:rPr>
          <w:rFonts w:ascii="Arial" w:hAnsi="Arial" w:cs="Arial"/>
          <w:sz w:val="24"/>
          <w:szCs w:val="24"/>
        </w:rPr>
        <w:t xml:space="preserve"> pela Câmara Municipal de </w:t>
      </w:r>
      <w:r w:rsidR="008F4287">
        <w:rPr>
          <w:rFonts w:ascii="Arial" w:hAnsi="Arial" w:cs="Arial"/>
          <w:sz w:val="24"/>
          <w:szCs w:val="24"/>
        </w:rPr>
        <w:t>Pequeri</w:t>
      </w:r>
      <w:r w:rsidRPr="00C34E95">
        <w:rPr>
          <w:rFonts w:ascii="Arial" w:hAnsi="Arial" w:cs="Arial"/>
          <w:sz w:val="24"/>
          <w:szCs w:val="24"/>
        </w:rPr>
        <w:t>.</w:t>
      </w:r>
    </w:p>
    <w:p w:rsidR="001C49D3" w:rsidRDefault="001C49D3" w:rsidP="001C49D3">
      <w:pPr>
        <w:ind w:firstLine="708"/>
        <w:jc w:val="both"/>
        <w:rPr>
          <w:rFonts w:ascii="Arial" w:hAnsi="Arial" w:cs="Arial"/>
        </w:rPr>
      </w:pPr>
      <w:bookmarkStart w:id="0" w:name="_GoBack"/>
      <w:r>
        <w:rPr>
          <w:rFonts w:ascii="Arial" w:hAnsi="Arial" w:cs="Arial"/>
        </w:rPr>
        <w:t>Analisando os autos, verifica-se que o valor previsto para o contrato é de pequena monta, portanto, dispensável a licitação por não exceder a dez por cento do valor fixado para a modalidade de convite para serviços, conforme decreto 9412/18 que a</w:t>
      </w:r>
      <w:r>
        <w:rPr>
          <w:rFonts w:ascii="Arial" w:hAnsi="Arial" w:cs="Arial"/>
          <w:color w:val="343435"/>
          <w:shd w:val="clear" w:color="auto" w:fill="FFFFFF"/>
        </w:rPr>
        <w:t>tualizou os valores das modalidades de licitação de que trata o art. 23, da Lei nº 8.666, de 21 de junho de 1993, também conhecida como Lei de Licitações e Contratos (LCC), através da publicação do Decreto 9.412/2018, em 19 de junho de 2018(Os novos limites são aplicáveis à União, Estados, Distrito Federal e Municípios)</w:t>
      </w:r>
      <w:r>
        <w:rPr>
          <w:rFonts w:ascii="Arial" w:hAnsi="Arial" w:cs="Arial"/>
        </w:rPr>
        <w:t>, não admitindo o fracionamento de contratações que possam ser realizadas conjunta e concomitantemente e que conduza à dispensa de licitação</w:t>
      </w:r>
      <w:bookmarkEnd w:id="0"/>
      <w:r>
        <w:rPr>
          <w:rFonts w:ascii="Arial" w:hAnsi="Arial" w:cs="Arial"/>
        </w:rPr>
        <w:t>.</w:t>
      </w:r>
      <w:r>
        <w:rPr>
          <w:rFonts w:ascii="Arial" w:hAnsi="Arial" w:cs="Arial"/>
        </w:rPr>
        <w:tab/>
      </w:r>
    </w:p>
    <w:p w:rsidR="00772F14" w:rsidRDefault="001C49D3" w:rsidP="00772F14">
      <w:pPr>
        <w:ind w:firstLine="708"/>
        <w:jc w:val="both"/>
        <w:rPr>
          <w:rFonts w:ascii="Arial" w:hAnsi="Arial" w:cs="Arial"/>
          <w:sz w:val="24"/>
          <w:szCs w:val="24"/>
        </w:rPr>
      </w:pPr>
      <w:r>
        <w:rPr>
          <w:rFonts w:ascii="Arial" w:hAnsi="Arial" w:cs="Arial"/>
          <w:sz w:val="24"/>
          <w:szCs w:val="24"/>
        </w:rPr>
        <w:t>H</w:t>
      </w:r>
      <w:r w:rsidR="00772F14" w:rsidRPr="00C34E95">
        <w:rPr>
          <w:rFonts w:ascii="Arial" w:hAnsi="Arial" w:cs="Arial"/>
          <w:sz w:val="24"/>
          <w:szCs w:val="24"/>
        </w:rPr>
        <w:t>ouve o processo administrativo simplificado, baseado nos documentos anexados ao projeto básico, indicação de dotação orçamentária e declaração de viabilidade financeira emitida pela Assessoria Contábil, com aprovação e autorização do gestor.</w:t>
      </w:r>
    </w:p>
    <w:p w:rsidR="00772F14" w:rsidRDefault="00772F14" w:rsidP="00772F14">
      <w:pPr>
        <w:ind w:firstLine="708"/>
        <w:jc w:val="both"/>
        <w:rPr>
          <w:rFonts w:ascii="Arial" w:hAnsi="Arial" w:cs="Arial"/>
          <w:sz w:val="24"/>
          <w:szCs w:val="24"/>
        </w:rPr>
      </w:pPr>
      <w:r w:rsidRPr="00C34E95">
        <w:rPr>
          <w:rFonts w:ascii="Arial" w:hAnsi="Arial" w:cs="Arial"/>
          <w:sz w:val="24"/>
          <w:szCs w:val="24"/>
        </w:rPr>
        <w:t>Juntaram os documentos necessários à comprovação da capacidade de contratar com o poder público e encaminhamento para parecer e elaboração do contrato.</w:t>
      </w:r>
    </w:p>
    <w:p w:rsidR="00772F14" w:rsidRDefault="00772F14" w:rsidP="00772F14">
      <w:pPr>
        <w:ind w:firstLine="708"/>
        <w:jc w:val="both"/>
        <w:rPr>
          <w:rFonts w:ascii="Arial" w:hAnsi="Arial" w:cs="Arial"/>
          <w:sz w:val="24"/>
          <w:szCs w:val="24"/>
        </w:rPr>
      </w:pPr>
      <w:r w:rsidRPr="00C34E95">
        <w:rPr>
          <w:rFonts w:ascii="Arial" w:hAnsi="Arial" w:cs="Arial"/>
          <w:sz w:val="24"/>
          <w:szCs w:val="24"/>
        </w:rPr>
        <w:t>Considerando que todos os atos realizados observam a Lei 8.666/93, manifesto-me pela homologação do processo de dispensa de licitação, ratificando os atos praticados, podendo ser concluída a contratação.</w:t>
      </w:r>
    </w:p>
    <w:p w:rsidR="00772F14" w:rsidRDefault="00772F14" w:rsidP="00772F14">
      <w:pPr>
        <w:ind w:firstLine="708"/>
        <w:jc w:val="both"/>
        <w:rPr>
          <w:rFonts w:ascii="Arial" w:hAnsi="Arial" w:cs="Arial"/>
          <w:sz w:val="24"/>
          <w:szCs w:val="24"/>
        </w:rPr>
      </w:pPr>
      <w:r w:rsidRPr="00C34E95">
        <w:rPr>
          <w:rFonts w:ascii="Arial" w:hAnsi="Arial" w:cs="Arial"/>
          <w:sz w:val="24"/>
          <w:szCs w:val="24"/>
        </w:rPr>
        <w:t xml:space="preserve">Esclareço que deixo de enviar minuta contratual tendo em vista que o objeto da compra não necessita de maiores especificações podendo ser concluída através de ordem de compra. </w:t>
      </w:r>
      <w:r>
        <w:rPr>
          <w:rFonts w:ascii="Arial" w:hAnsi="Arial" w:cs="Arial"/>
          <w:sz w:val="24"/>
          <w:szCs w:val="24"/>
        </w:rPr>
        <w:t>S.M.J. é</w:t>
      </w:r>
      <w:r w:rsidRPr="00C34E95">
        <w:rPr>
          <w:rFonts w:ascii="Arial" w:hAnsi="Arial" w:cs="Arial"/>
          <w:sz w:val="24"/>
          <w:szCs w:val="24"/>
        </w:rPr>
        <w:t xml:space="preserve"> a minha manifestação.    </w:t>
      </w:r>
    </w:p>
    <w:p w:rsidR="00772F14" w:rsidRPr="00C34E95" w:rsidRDefault="00772F14" w:rsidP="00772F14">
      <w:pPr>
        <w:ind w:firstLine="708"/>
        <w:jc w:val="right"/>
        <w:rPr>
          <w:rFonts w:ascii="Arial" w:hAnsi="Arial" w:cs="Arial"/>
          <w:sz w:val="24"/>
          <w:szCs w:val="24"/>
        </w:rPr>
      </w:pPr>
      <w:r w:rsidRPr="00C34E95">
        <w:rPr>
          <w:rFonts w:ascii="Arial" w:hAnsi="Arial" w:cs="Arial"/>
          <w:sz w:val="24"/>
          <w:szCs w:val="24"/>
        </w:rPr>
        <w:t xml:space="preserve">         </w:t>
      </w:r>
      <w:r>
        <w:rPr>
          <w:rFonts w:ascii="Arial" w:hAnsi="Arial" w:cs="Arial"/>
          <w:sz w:val="24"/>
          <w:szCs w:val="24"/>
        </w:rPr>
        <w:t>Pequeri</w:t>
      </w:r>
      <w:r w:rsidRPr="00C34E95">
        <w:rPr>
          <w:rFonts w:ascii="Arial" w:hAnsi="Arial" w:cs="Arial"/>
          <w:sz w:val="24"/>
          <w:szCs w:val="24"/>
        </w:rPr>
        <w:t xml:space="preserve">, </w:t>
      </w:r>
      <w:r>
        <w:rPr>
          <w:rFonts w:ascii="Arial" w:hAnsi="Arial" w:cs="Arial"/>
          <w:sz w:val="24"/>
          <w:szCs w:val="24"/>
        </w:rPr>
        <w:t>0</w:t>
      </w:r>
      <w:r w:rsidR="00856A14">
        <w:rPr>
          <w:rFonts w:ascii="Arial" w:hAnsi="Arial" w:cs="Arial"/>
          <w:sz w:val="24"/>
          <w:szCs w:val="24"/>
        </w:rPr>
        <w:t>8</w:t>
      </w:r>
      <w:r>
        <w:rPr>
          <w:rFonts w:ascii="Arial" w:hAnsi="Arial" w:cs="Arial"/>
          <w:sz w:val="24"/>
          <w:szCs w:val="24"/>
        </w:rPr>
        <w:t xml:space="preserve"> de </w:t>
      </w:r>
      <w:r w:rsidR="00DD1937">
        <w:rPr>
          <w:rFonts w:ascii="Arial" w:hAnsi="Arial" w:cs="Arial"/>
          <w:sz w:val="24"/>
          <w:szCs w:val="24"/>
        </w:rPr>
        <w:t>janeiro de 201</w:t>
      </w:r>
      <w:r w:rsidR="00856A14">
        <w:rPr>
          <w:rFonts w:ascii="Arial" w:hAnsi="Arial" w:cs="Arial"/>
          <w:sz w:val="24"/>
          <w:szCs w:val="24"/>
        </w:rPr>
        <w:t>9</w:t>
      </w:r>
      <w:r w:rsidRPr="00C34E95">
        <w:rPr>
          <w:rFonts w:ascii="Arial" w:hAnsi="Arial" w:cs="Arial"/>
          <w:sz w:val="24"/>
          <w:szCs w:val="24"/>
        </w:rPr>
        <w:t>.</w:t>
      </w:r>
    </w:p>
    <w:p w:rsidR="00772F14" w:rsidRPr="00BD0A3A" w:rsidRDefault="001C49D3" w:rsidP="00772F14">
      <w:pPr>
        <w:spacing w:after="0"/>
        <w:jc w:val="center"/>
        <w:rPr>
          <w:rFonts w:ascii="Arial" w:hAnsi="Arial" w:cs="Arial"/>
          <w:b/>
          <w:sz w:val="24"/>
          <w:szCs w:val="24"/>
        </w:rPr>
      </w:pPr>
      <w:r>
        <w:rPr>
          <w:rFonts w:ascii="Arial" w:hAnsi="Arial" w:cs="Arial"/>
          <w:b/>
          <w:sz w:val="24"/>
          <w:szCs w:val="24"/>
        </w:rPr>
        <w:t>Juliana Lopes Ribeiro</w:t>
      </w:r>
      <w:r w:rsidR="00646A59">
        <w:rPr>
          <w:rFonts w:ascii="Arial" w:hAnsi="Arial" w:cs="Arial"/>
          <w:b/>
          <w:sz w:val="24"/>
          <w:szCs w:val="24"/>
        </w:rPr>
        <w:t xml:space="preserve"> </w:t>
      </w:r>
    </w:p>
    <w:p w:rsidR="00772F14" w:rsidRDefault="00772F14" w:rsidP="00772F14">
      <w:pPr>
        <w:spacing w:after="0"/>
        <w:jc w:val="center"/>
        <w:rPr>
          <w:rFonts w:ascii="Arial" w:hAnsi="Arial" w:cs="Arial"/>
          <w:sz w:val="24"/>
          <w:szCs w:val="24"/>
        </w:rPr>
      </w:pPr>
      <w:r>
        <w:rPr>
          <w:rFonts w:ascii="Arial" w:hAnsi="Arial" w:cs="Arial"/>
          <w:sz w:val="24"/>
          <w:szCs w:val="24"/>
        </w:rPr>
        <w:t>Assessor Jurídico</w:t>
      </w:r>
    </w:p>
    <w:p w:rsidR="00772F14" w:rsidRDefault="00772F14" w:rsidP="00772F14">
      <w:pPr>
        <w:jc w:val="center"/>
        <w:rPr>
          <w:rFonts w:ascii="Arial" w:hAnsi="Arial" w:cs="Arial"/>
          <w:sz w:val="24"/>
          <w:szCs w:val="24"/>
        </w:rPr>
      </w:pPr>
      <w:r w:rsidRPr="00C34E95">
        <w:rPr>
          <w:rFonts w:ascii="Arial" w:hAnsi="Arial" w:cs="Arial"/>
          <w:sz w:val="24"/>
          <w:szCs w:val="24"/>
        </w:rPr>
        <w:t xml:space="preserve">OAB/MG </w:t>
      </w:r>
      <w:r>
        <w:rPr>
          <w:rFonts w:ascii="Arial" w:hAnsi="Arial" w:cs="Arial"/>
          <w:sz w:val="24"/>
          <w:szCs w:val="24"/>
        </w:rPr>
        <w:t>1</w:t>
      </w:r>
      <w:r w:rsidR="00646A59">
        <w:rPr>
          <w:rFonts w:ascii="Arial" w:hAnsi="Arial" w:cs="Arial"/>
          <w:sz w:val="24"/>
          <w:szCs w:val="24"/>
        </w:rPr>
        <w:t>54.995</w:t>
      </w:r>
    </w:p>
    <w:p w:rsidR="00716805" w:rsidRPr="00C34E95" w:rsidRDefault="00716805" w:rsidP="00716805">
      <w:pPr>
        <w:jc w:val="center"/>
        <w:rPr>
          <w:rFonts w:ascii="Arial" w:hAnsi="Arial" w:cs="Arial"/>
          <w:b/>
          <w:sz w:val="24"/>
          <w:szCs w:val="24"/>
        </w:rPr>
      </w:pPr>
      <w:r w:rsidRPr="00C34E95">
        <w:rPr>
          <w:rFonts w:ascii="Arial" w:hAnsi="Arial" w:cs="Arial"/>
          <w:b/>
          <w:sz w:val="24"/>
          <w:szCs w:val="24"/>
        </w:rPr>
        <w:t xml:space="preserve">ATA DA REUNIÃO DA COMISSÃO PERMANENTE DE LICITAÇÃO </w:t>
      </w:r>
    </w:p>
    <w:p w:rsidR="00716805" w:rsidRPr="00C34E95" w:rsidRDefault="00050ABA" w:rsidP="00716805">
      <w:pPr>
        <w:jc w:val="both"/>
        <w:rPr>
          <w:rFonts w:ascii="Arial" w:hAnsi="Arial" w:cs="Arial"/>
          <w:sz w:val="24"/>
          <w:szCs w:val="24"/>
        </w:rPr>
      </w:pPr>
      <w:r w:rsidRPr="00C34E95">
        <w:rPr>
          <w:rFonts w:ascii="Arial" w:hAnsi="Arial" w:cs="Arial"/>
          <w:sz w:val="24"/>
          <w:szCs w:val="24"/>
        </w:rPr>
        <w:t xml:space="preserve">Às </w:t>
      </w:r>
      <w:r w:rsidR="007A6C3D">
        <w:rPr>
          <w:rFonts w:ascii="Arial" w:hAnsi="Arial" w:cs="Arial"/>
          <w:sz w:val="24"/>
          <w:szCs w:val="24"/>
        </w:rPr>
        <w:t>14</w:t>
      </w:r>
      <w:r w:rsidR="00DD1937">
        <w:rPr>
          <w:rFonts w:ascii="Arial" w:hAnsi="Arial" w:cs="Arial"/>
          <w:sz w:val="24"/>
          <w:szCs w:val="24"/>
        </w:rPr>
        <w:t>:30</w:t>
      </w:r>
      <w:r w:rsidR="00AA33EB" w:rsidRPr="00C34E95">
        <w:rPr>
          <w:rFonts w:ascii="Arial" w:hAnsi="Arial" w:cs="Arial"/>
          <w:sz w:val="24"/>
          <w:szCs w:val="24"/>
        </w:rPr>
        <w:t xml:space="preserve"> horas do dia </w:t>
      </w:r>
      <w:r w:rsidR="005D05F4">
        <w:rPr>
          <w:rFonts w:ascii="Arial" w:hAnsi="Arial" w:cs="Arial"/>
          <w:sz w:val="24"/>
          <w:szCs w:val="24"/>
        </w:rPr>
        <w:t>10</w:t>
      </w:r>
      <w:r w:rsidR="005C06A4">
        <w:rPr>
          <w:rFonts w:ascii="Arial" w:hAnsi="Arial" w:cs="Arial"/>
          <w:sz w:val="24"/>
          <w:szCs w:val="24"/>
        </w:rPr>
        <w:t xml:space="preserve"> de janeiro de 201</w:t>
      </w:r>
      <w:r w:rsidR="00856A14">
        <w:rPr>
          <w:rFonts w:ascii="Arial" w:hAnsi="Arial" w:cs="Arial"/>
          <w:sz w:val="24"/>
          <w:szCs w:val="24"/>
        </w:rPr>
        <w:t>9</w:t>
      </w:r>
      <w:r w:rsidR="00716805" w:rsidRPr="00C34E95">
        <w:rPr>
          <w:rFonts w:ascii="Arial" w:hAnsi="Arial" w:cs="Arial"/>
          <w:sz w:val="24"/>
          <w:szCs w:val="24"/>
        </w:rPr>
        <w:t xml:space="preserve"> a CPL da Câmara Municipal de </w:t>
      </w:r>
      <w:r w:rsidR="00BC2256">
        <w:rPr>
          <w:rFonts w:ascii="Arial" w:hAnsi="Arial" w:cs="Arial"/>
          <w:sz w:val="24"/>
          <w:szCs w:val="24"/>
        </w:rPr>
        <w:t>Pequeri</w:t>
      </w:r>
      <w:r w:rsidR="00716805" w:rsidRPr="00C34E95">
        <w:rPr>
          <w:rFonts w:ascii="Arial" w:hAnsi="Arial" w:cs="Arial"/>
          <w:sz w:val="24"/>
          <w:szCs w:val="24"/>
        </w:rPr>
        <w:t xml:space="preserve"> reuniu-se para tratar d</w:t>
      </w:r>
      <w:r w:rsidR="00FB5B11" w:rsidRPr="00C34E95">
        <w:rPr>
          <w:rFonts w:ascii="Arial" w:hAnsi="Arial" w:cs="Arial"/>
          <w:sz w:val="24"/>
          <w:szCs w:val="24"/>
        </w:rPr>
        <w:t xml:space="preserve">a solicitação de </w:t>
      </w:r>
      <w:r w:rsidR="005C06A4" w:rsidRPr="00BC2256">
        <w:rPr>
          <w:rFonts w:ascii="Arial" w:hAnsi="Arial" w:cs="Arial"/>
          <w:sz w:val="24"/>
          <w:szCs w:val="24"/>
        </w:rPr>
        <w:t>Contratação de empresa</w:t>
      </w:r>
      <w:r w:rsidR="007A6C3D">
        <w:rPr>
          <w:rFonts w:ascii="Arial" w:hAnsi="Arial" w:cs="Arial"/>
          <w:sz w:val="24"/>
          <w:szCs w:val="24"/>
        </w:rPr>
        <w:t xml:space="preserve"> </w:t>
      </w:r>
      <w:r w:rsidR="007A6C3D" w:rsidRPr="008F4287">
        <w:rPr>
          <w:rFonts w:ascii="Arial" w:hAnsi="Arial" w:cs="Arial"/>
          <w:sz w:val="24"/>
          <w:szCs w:val="24"/>
        </w:rPr>
        <w:t>para executar Ampliação e Reforma do Plenário da Câmara Municipal de Pequeri</w:t>
      </w:r>
      <w:r w:rsidR="007A6C3D">
        <w:rPr>
          <w:rFonts w:ascii="Arial" w:hAnsi="Arial" w:cs="Arial"/>
          <w:b/>
          <w:sz w:val="24"/>
          <w:szCs w:val="24"/>
        </w:rPr>
        <w:t xml:space="preserve">, </w:t>
      </w:r>
      <w:r w:rsidR="007A6C3D">
        <w:rPr>
          <w:rFonts w:ascii="Arial" w:hAnsi="Arial" w:cs="Arial"/>
          <w:sz w:val="24"/>
          <w:szCs w:val="24"/>
        </w:rPr>
        <w:t>para o desenvolvimento das atividades do Legislativo Municipal</w:t>
      </w:r>
      <w:r w:rsidR="007A6C3D" w:rsidRPr="00BC2256">
        <w:rPr>
          <w:rFonts w:ascii="Arial" w:hAnsi="Arial" w:cs="Arial"/>
          <w:sz w:val="24"/>
          <w:szCs w:val="24"/>
        </w:rPr>
        <w:t>,</w:t>
      </w:r>
      <w:r w:rsidR="007A6C3D">
        <w:rPr>
          <w:rFonts w:ascii="Arial" w:hAnsi="Arial" w:cs="Arial"/>
          <w:sz w:val="24"/>
          <w:szCs w:val="24"/>
        </w:rPr>
        <w:t xml:space="preserve"> </w:t>
      </w:r>
      <w:r w:rsidR="007A6C3D" w:rsidRPr="00BC2256">
        <w:rPr>
          <w:rFonts w:ascii="Arial" w:hAnsi="Arial" w:cs="Arial"/>
          <w:sz w:val="24"/>
          <w:szCs w:val="24"/>
        </w:rPr>
        <w:t>conforme quantitativos estimados</w:t>
      </w:r>
      <w:r w:rsidR="007A6C3D" w:rsidRPr="00C34E95">
        <w:rPr>
          <w:rFonts w:ascii="Arial" w:hAnsi="Arial" w:cs="Arial"/>
          <w:sz w:val="24"/>
          <w:szCs w:val="24"/>
        </w:rPr>
        <w:t xml:space="preserve"> pela Câmara Municipal de </w:t>
      </w:r>
      <w:r w:rsidR="007A6C3D">
        <w:rPr>
          <w:rFonts w:ascii="Arial" w:hAnsi="Arial" w:cs="Arial"/>
          <w:sz w:val="24"/>
          <w:szCs w:val="24"/>
        </w:rPr>
        <w:t xml:space="preserve">Pequeri, </w:t>
      </w:r>
      <w:r w:rsidR="00716805" w:rsidRPr="00C34E95">
        <w:rPr>
          <w:rFonts w:ascii="Arial" w:hAnsi="Arial" w:cs="Arial"/>
          <w:sz w:val="24"/>
          <w:szCs w:val="24"/>
        </w:rPr>
        <w:t>conforme justificativa apresentada na solicitação e projeto básico. Afixação do valor foi realizada com base em três cotações de mercado anexadas ao processo, havendo dotação e contratação direta visto que a licitação é dispensável nos termos do art. 24, II da Lei 8.666/93.  Foi apresentada documentação da empresa interessada e constatada a regularidade dos documentos e a aceitação de prestaç</w:t>
      </w:r>
      <w:r w:rsidR="00FB5B11" w:rsidRPr="00C34E95">
        <w:rPr>
          <w:rFonts w:ascii="Arial" w:hAnsi="Arial" w:cs="Arial"/>
          <w:sz w:val="24"/>
          <w:szCs w:val="24"/>
        </w:rPr>
        <w:t xml:space="preserve">ão do serviço pelo </w:t>
      </w:r>
      <w:r w:rsidR="00FB5B11" w:rsidRPr="000415EC">
        <w:rPr>
          <w:rFonts w:ascii="Arial" w:hAnsi="Arial" w:cs="Arial"/>
          <w:sz w:val="24"/>
          <w:szCs w:val="24"/>
        </w:rPr>
        <w:t xml:space="preserve">valor de </w:t>
      </w:r>
      <w:r w:rsidR="005C06A4" w:rsidRPr="000415EC">
        <w:rPr>
          <w:rFonts w:ascii="Arial" w:hAnsi="Arial" w:cs="Arial"/>
          <w:iCs/>
          <w:color w:val="000000"/>
          <w:spacing w:val="-2"/>
          <w:sz w:val="24"/>
          <w:szCs w:val="24"/>
        </w:rPr>
        <w:t>R$</w:t>
      </w:r>
      <w:r w:rsidR="00856A14" w:rsidRPr="000415EC">
        <w:rPr>
          <w:rFonts w:ascii="Arial" w:hAnsi="Arial" w:cs="Arial"/>
          <w:iCs/>
          <w:color w:val="000000"/>
          <w:spacing w:val="-2"/>
          <w:sz w:val="24"/>
          <w:szCs w:val="24"/>
        </w:rPr>
        <w:t xml:space="preserve"> </w:t>
      </w:r>
      <w:r w:rsidR="000415EC" w:rsidRPr="000415EC">
        <w:rPr>
          <w:rFonts w:ascii="Arial" w:hAnsi="Arial" w:cs="Arial"/>
          <w:iCs/>
          <w:color w:val="000000"/>
          <w:spacing w:val="-2"/>
          <w:sz w:val="24"/>
          <w:szCs w:val="24"/>
        </w:rPr>
        <w:t>14.831</w:t>
      </w:r>
      <w:r w:rsidR="00856A14" w:rsidRPr="000415EC">
        <w:rPr>
          <w:rFonts w:ascii="Arial" w:hAnsi="Arial" w:cs="Arial"/>
          <w:iCs/>
          <w:color w:val="000000"/>
          <w:spacing w:val="-2"/>
          <w:sz w:val="24"/>
          <w:szCs w:val="24"/>
        </w:rPr>
        <w:t>,</w:t>
      </w:r>
      <w:r w:rsidR="005D05F4" w:rsidRPr="000415EC">
        <w:rPr>
          <w:rFonts w:ascii="Arial" w:hAnsi="Arial" w:cs="Arial"/>
          <w:iCs/>
          <w:color w:val="000000"/>
          <w:spacing w:val="-2"/>
          <w:sz w:val="24"/>
          <w:szCs w:val="24"/>
        </w:rPr>
        <w:t>00</w:t>
      </w:r>
      <w:r w:rsidR="005C06A4" w:rsidRPr="000415EC">
        <w:rPr>
          <w:rFonts w:ascii="Arial" w:hAnsi="Arial" w:cs="Arial"/>
          <w:iCs/>
          <w:color w:val="000000"/>
          <w:spacing w:val="-2"/>
          <w:sz w:val="24"/>
          <w:szCs w:val="24"/>
        </w:rPr>
        <w:t xml:space="preserve"> (</w:t>
      </w:r>
      <w:r w:rsidR="000415EC" w:rsidRPr="000415EC">
        <w:rPr>
          <w:rFonts w:ascii="Arial" w:hAnsi="Arial" w:cs="Arial"/>
          <w:iCs/>
          <w:color w:val="000000"/>
          <w:spacing w:val="-2"/>
          <w:sz w:val="24"/>
          <w:szCs w:val="24"/>
        </w:rPr>
        <w:t>quatorze mil oitocentos e trinta e um reais</w:t>
      </w:r>
      <w:r w:rsidR="005C06A4" w:rsidRPr="000415EC">
        <w:rPr>
          <w:rFonts w:ascii="Arial" w:hAnsi="Arial" w:cs="Arial"/>
          <w:iCs/>
          <w:color w:val="000000"/>
          <w:spacing w:val="-2"/>
          <w:sz w:val="24"/>
          <w:szCs w:val="24"/>
        </w:rPr>
        <w:t>)</w:t>
      </w:r>
      <w:r w:rsidR="00772F14" w:rsidRPr="000415EC">
        <w:rPr>
          <w:rFonts w:ascii="Arial" w:hAnsi="Arial" w:cs="Arial"/>
          <w:iCs/>
          <w:color w:val="000000"/>
          <w:spacing w:val="-2"/>
          <w:sz w:val="24"/>
          <w:szCs w:val="24"/>
        </w:rPr>
        <w:t>.</w:t>
      </w:r>
      <w:r w:rsidR="006F1CCC" w:rsidRPr="006F1CCC">
        <w:rPr>
          <w:rFonts w:ascii="Arial" w:hAnsi="Arial" w:cs="Arial"/>
          <w:sz w:val="24"/>
          <w:szCs w:val="24"/>
        </w:rPr>
        <w:t xml:space="preserve"> </w:t>
      </w:r>
      <w:r w:rsidR="00716805" w:rsidRPr="00C34E95">
        <w:rPr>
          <w:rFonts w:ascii="Arial" w:hAnsi="Arial" w:cs="Arial"/>
          <w:sz w:val="24"/>
          <w:szCs w:val="24"/>
        </w:rPr>
        <w:t xml:space="preserve"> Vimos por bem realizar a contratação nos termos mencionados no projeto básico. Não tendo nada mais a constar, encerrou-se a sessão. </w:t>
      </w:r>
    </w:p>
    <w:p w:rsidR="00716805" w:rsidRDefault="00716805" w:rsidP="00716805">
      <w:pPr>
        <w:jc w:val="center"/>
        <w:rPr>
          <w:rFonts w:ascii="Arial" w:hAnsi="Arial" w:cs="Arial"/>
          <w:sz w:val="24"/>
          <w:szCs w:val="24"/>
        </w:rPr>
      </w:pPr>
    </w:p>
    <w:p w:rsidR="00584AE1" w:rsidRPr="00584AE1" w:rsidRDefault="00646A59" w:rsidP="00584AE1">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584AE1" w:rsidRPr="00C34E95" w:rsidRDefault="00584AE1" w:rsidP="00584AE1">
      <w:pPr>
        <w:spacing w:after="0"/>
        <w:jc w:val="center"/>
        <w:rPr>
          <w:rFonts w:ascii="Arial" w:hAnsi="Arial" w:cs="Arial"/>
          <w:sz w:val="24"/>
          <w:szCs w:val="24"/>
        </w:rPr>
      </w:pPr>
      <w:r w:rsidRPr="00C34E95">
        <w:rPr>
          <w:rFonts w:ascii="Arial" w:hAnsi="Arial" w:cs="Arial"/>
          <w:sz w:val="24"/>
          <w:szCs w:val="24"/>
        </w:rPr>
        <w:t>Presidente CPL</w:t>
      </w:r>
    </w:p>
    <w:p w:rsidR="00584AE1" w:rsidRDefault="00584AE1" w:rsidP="00584AE1">
      <w:pPr>
        <w:spacing w:after="0"/>
        <w:rPr>
          <w:rFonts w:ascii="Arial" w:hAnsi="Arial" w:cs="Arial"/>
          <w:sz w:val="24"/>
          <w:szCs w:val="24"/>
        </w:rPr>
      </w:pPr>
    </w:p>
    <w:p w:rsidR="00584AE1" w:rsidRDefault="00584AE1" w:rsidP="00584AE1">
      <w:pPr>
        <w:spacing w:after="0"/>
        <w:rPr>
          <w:rFonts w:ascii="Arial" w:hAnsi="Arial" w:cs="Arial"/>
          <w:sz w:val="24"/>
          <w:szCs w:val="24"/>
        </w:rPr>
      </w:pPr>
    </w:p>
    <w:p w:rsidR="00584AE1" w:rsidRPr="00C34E95" w:rsidRDefault="00584AE1" w:rsidP="00584AE1">
      <w:pPr>
        <w:spacing w:after="0"/>
        <w:rPr>
          <w:rFonts w:ascii="Arial" w:hAnsi="Arial" w:cs="Arial"/>
          <w:sz w:val="24"/>
          <w:szCs w:val="24"/>
        </w:rPr>
      </w:pPr>
    </w:p>
    <w:p w:rsidR="00584AE1" w:rsidRPr="00646A59" w:rsidRDefault="00646A59" w:rsidP="00584AE1">
      <w:pPr>
        <w:spacing w:after="0"/>
        <w:jc w:val="center"/>
        <w:rPr>
          <w:rFonts w:ascii="Arial" w:hAnsi="Arial" w:cs="Arial"/>
          <w:b/>
          <w:sz w:val="24"/>
          <w:szCs w:val="24"/>
        </w:rPr>
      </w:pPr>
      <w:r w:rsidRPr="00646A59">
        <w:rPr>
          <w:rFonts w:ascii="Arial" w:hAnsi="Arial" w:cs="Arial"/>
          <w:b/>
          <w:color w:val="000000"/>
          <w:sz w:val="24"/>
          <w:szCs w:val="24"/>
        </w:rPr>
        <w:t>Pedro Paulo de Freitas Menezes</w:t>
      </w:r>
    </w:p>
    <w:p w:rsidR="00584AE1" w:rsidRPr="00C34E95" w:rsidRDefault="00646A59" w:rsidP="00584AE1">
      <w:pPr>
        <w:spacing w:after="0"/>
        <w:jc w:val="center"/>
        <w:rPr>
          <w:rFonts w:ascii="Arial" w:hAnsi="Arial" w:cs="Arial"/>
          <w:sz w:val="24"/>
          <w:szCs w:val="24"/>
        </w:rPr>
      </w:pPr>
      <w:r w:rsidRPr="00646A59">
        <w:rPr>
          <w:rFonts w:ascii="Arial" w:hAnsi="Arial" w:cs="Arial"/>
          <w:sz w:val="24"/>
          <w:szCs w:val="24"/>
        </w:rPr>
        <w:t>Vice-Presidente</w:t>
      </w:r>
    </w:p>
    <w:p w:rsidR="00584AE1" w:rsidRDefault="00584AE1" w:rsidP="00584AE1">
      <w:pPr>
        <w:rPr>
          <w:rFonts w:ascii="Arial" w:hAnsi="Arial" w:cs="Arial"/>
          <w:sz w:val="24"/>
          <w:szCs w:val="24"/>
        </w:rPr>
      </w:pPr>
    </w:p>
    <w:p w:rsidR="00584AE1" w:rsidRPr="00C34E95" w:rsidRDefault="00584AE1" w:rsidP="00584AE1">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sidRPr="00646A59">
        <w:rPr>
          <w:rFonts w:ascii="Arial" w:hAnsi="Arial" w:cs="Arial"/>
          <w:b/>
          <w:color w:val="000000"/>
          <w:sz w:val="24"/>
          <w:szCs w:val="24"/>
        </w:rPr>
        <w:t>Washington Luiz Pires Rocha de Carvalho</w:t>
      </w:r>
    </w:p>
    <w:p w:rsidR="00584AE1" w:rsidRDefault="00584AE1" w:rsidP="00584AE1">
      <w:pPr>
        <w:spacing w:after="0"/>
        <w:jc w:val="center"/>
        <w:rPr>
          <w:rFonts w:ascii="Arial" w:hAnsi="Arial" w:cs="Arial"/>
          <w:sz w:val="24"/>
          <w:szCs w:val="24"/>
        </w:rPr>
      </w:pPr>
      <w:r w:rsidRPr="00646A59">
        <w:rPr>
          <w:rFonts w:ascii="Arial" w:hAnsi="Arial" w:cs="Arial"/>
          <w:sz w:val="24"/>
          <w:szCs w:val="24"/>
        </w:rPr>
        <w:t>Membro</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Default="00716805" w:rsidP="00716805">
      <w:pPr>
        <w:rPr>
          <w:rFonts w:ascii="Arial" w:hAnsi="Arial" w:cs="Arial"/>
          <w:sz w:val="24"/>
          <w:szCs w:val="24"/>
        </w:rPr>
      </w:pPr>
    </w:p>
    <w:p w:rsidR="000415EC" w:rsidRDefault="000415EC" w:rsidP="00716805">
      <w:pPr>
        <w:rPr>
          <w:rFonts w:ascii="Arial" w:hAnsi="Arial" w:cs="Arial"/>
          <w:sz w:val="24"/>
          <w:szCs w:val="24"/>
        </w:rPr>
      </w:pPr>
    </w:p>
    <w:p w:rsidR="004B3274" w:rsidRPr="00C34E95" w:rsidRDefault="004B3274" w:rsidP="00716805">
      <w:pPr>
        <w:rPr>
          <w:rFonts w:ascii="Arial" w:hAnsi="Arial" w:cs="Arial"/>
          <w:sz w:val="24"/>
          <w:szCs w:val="24"/>
        </w:rPr>
      </w:pPr>
    </w:p>
    <w:p w:rsidR="00AA33EB" w:rsidRDefault="00AA33EB" w:rsidP="00716805">
      <w:pPr>
        <w:rPr>
          <w:rFonts w:ascii="Arial" w:hAnsi="Arial" w:cs="Arial"/>
          <w:sz w:val="24"/>
          <w:szCs w:val="24"/>
        </w:rPr>
      </w:pPr>
    </w:p>
    <w:p w:rsidR="00716805" w:rsidRPr="00C34E95" w:rsidRDefault="00716805" w:rsidP="00716805">
      <w:pPr>
        <w:rPr>
          <w:rFonts w:ascii="Arial" w:hAnsi="Arial" w:cs="Arial"/>
          <w:sz w:val="24"/>
          <w:szCs w:val="24"/>
        </w:rPr>
      </w:pPr>
      <w:r w:rsidRPr="00C34E95">
        <w:rPr>
          <w:rFonts w:ascii="Arial" w:hAnsi="Arial" w:cs="Arial"/>
          <w:sz w:val="24"/>
          <w:szCs w:val="24"/>
        </w:rPr>
        <w:t>Da: Comissão Permanente de Licitação</w:t>
      </w:r>
    </w:p>
    <w:p w:rsidR="00716805" w:rsidRPr="00C34E95" w:rsidRDefault="00716805" w:rsidP="00716805">
      <w:pPr>
        <w:rPr>
          <w:rFonts w:ascii="Arial" w:hAnsi="Arial" w:cs="Arial"/>
          <w:sz w:val="24"/>
          <w:szCs w:val="24"/>
        </w:rPr>
      </w:pPr>
      <w:r w:rsidRPr="00C34E95">
        <w:rPr>
          <w:rFonts w:ascii="Arial" w:hAnsi="Arial" w:cs="Arial"/>
          <w:sz w:val="24"/>
          <w:szCs w:val="24"/>
        </w:rPr>
        <w:t xml:space="preserve">Para: </w:t>
      </w:r>
      <w:proofErr w:type="spellStart"/>
      <w:r w:rsidRPr="00C34E95">
        <w:rPr>
          <w:rFonts w:ascii="Arial" w:hAnsi="Arial" w:cs="Arial"/>
          <w:sz w:val="24"/>
          <w:szCs w:val="24"/>
        </w:rPr>
        <w:t>Exmo</w:t>
      </w:r>
      <w:proofErr w:type="spellEnd"/>
      <w:r w:rsidR="00BD0A3A">
        <w:rPr>
          <w:rFonts w:ascii="Arial" w:hAnsi="Arial" w:cs="Arial"/>
          <w:sz w:val="24"/>
          <w:szCs w:val="24"/>
        </w:rPr>
        <w:t xml:space="preserve"> </w:t>
      </w:r>
      <w:r w:rsidRPr="00C34E95">
        <w:rPr>
          <w:rFonts w:ascii="Arial" w:hAnsi="Arial" w:cs="Arial"/>
          <w:sz w:val="24"/>
          <w:szCs w:val="24"/>
        </w:rPr>
        <w:t xml:space="preserve">Sr. Presidente da Câmara </w:t>
      </w:r>
    </w:p>
    <w:p w:rsidR="00716805" w:rsidRPr="00C34E95" w:rsidRDefault="00716805" w:rsidP="00716805">
      <w:pPr>
        <w:rPr>
          <w:rFonts w:ascii="Arial" w:hAnsi="Arial" w:cs="Arial"/>
          <w:b/>
          <w:sz w:val="24"/>
          <w:szCs w:val="24"/>
        </w:rPr>
      </w:pPr>
      <w:r w:rsidRPr="00C34E95">
        <w:rPr>
          <w:rFonts w:ascii="Arial" w:hAnsi="Arial" w:cs="Arial"/>
          <w:sz w:val="24"/>
          <w:szCs w:val="24"/>
        </w:rPr>
        <w:t xml:space="preserve">Assunto: </w:t>
      </w:r>
      <w:r w:rsidRPr="00C34E95">
        <w:rPr>
          <w:rFonts w:ascii="Arial" w:hAnsi="Arial" w:cs="Arial"/>
          <w:b/>
          <w:sz w:val="24"/>
          <w:szCs w:val="24"/>
        </w:rPr>
        <w:t>Parecer da Comissão de Licitação</w:t>
      </w:r>
    </w:p>
    <w:p w:rsidR="00716805" w:rsidRDefault="00772F14" w:rsidP="00716805">
      <w:pPr>
        <w:rPr>
          <w:rFonts w:ascii="Arial" w:hAnsi="Arial" w:cs="Arial"/>
          <w:sz w:val="24"/>
          <w:szCs w:val="24"/>
        </w:rPr>
      </w:pPr>
      <w:r>
        <w:rPr>
          <w:rFonts w:ascii="Arial" w:hAnsi="Arial" w:cs="Arial"/>
          <w:sz w:val="24"/>
          <w:szCs w:val="24"/>
        </w:rPr>
        <w:t xml:space="preserve">Processo nº </w:t>
      </w:r>
      <w:r w:rsidR="00AE59E0">
        <w:rPr>
          <w:rFonts w:ascii="Arial" w:hAnsi="Arial" w:cs="Arial"/>
          <w:sz w:val="24"/>
          <w:szCs w:val="24"/>
        </w:rPr>
        <w:t>0</w:t>
      </w:r>
      <w:r w:rsidR="00DF2A63">
        <w:rPr>
          <w:rFonts w:ascii="Arial" w:hAnsi="Arial" w:cs="Arial"/>
          <w:sz w:val="24"/>
          <w:szCs w:val="24"/>
        </w:rPr>
        <w:t>5</w:t>
      </w:r>
      <w:r w:rsidR="00AE59E0">
        <w:rPr>
          <w:rFonts w:ascii="Arial" w:hAnsi="Arial" w:cs="Arial"/>
          <w:sz w:val="24"/>
          <w:szCs w:val="24"/>
        </w:rPr>
        <w:t>/201</w:t>
      </w:r>
      <w:r w:rsidR="00856A14">
        <w:rPr>
          <w:rFonts w:ascii="Arial" w:hAnsi="Arial" w:cs="Arial"/>
          <w:sz w:val="24"/>
          <w:szCs w:val="24"/>
        </w:rPr>
        <w:t>9</w:t>
      </w:r>
      <w:r>
        <w:rPr>
          <w:rFonts w:ascii="Arial" w:hAnsi="Arial" w:cs="Arial"/>
          <w:sz w:val="24"/>
          <w:szCs w:val="24"/>
        </w:rPr>
        <w:t xml:space="preserve"> - Dispensa nº </w:t>
      </w:r>
      <w:r w:rsidR="005D05F4">
        <w:rPr>
          <w:rFonts w:ascii="Arial" w:hAnsi="Arial" w:cs="Arial"/>
          <w:sz w:val="24"/>
          <w:szCs w:val="24"/>
        </w:rPr>
        <w:t>0</w:t>
      </w:r>
      <w:r w:rsidR="00DF2A63">
        <w:rPr>
          <w:rFonts w:ascii="Arial" w:hAnsi="Arial" w:cs="Arial"/>
          <w:sz w:val="24"/>
          <w:szCs w:val="24"/>
        </w:rPr>
        <w:t>4</w:t>
      </w:r>
      <w:r w:rsidR="00AE59E0">
        <w:rPr>
          <w:rFonts w:ascii="Arial" w:hAnsi="Arial" w:cs="Arial"/>
          <w:sz w:val="24"/>
          <w:szCs w:val="24"/>
        </w:rPr>
        <w:t>/201</w:t>
      </w:r>
      <w:r w:rsidR="00856A14">
        <w:rPr>
          <w:rFonts w:ascii="Arial" w:hAnsi="Arial" w:cs="Arial"/>
          <w:sz w:val="24"/>
          <w:szCs w:val="24"/>
        </w:rPr>
        <w:t>9</w:t>
      </w:r>
    </w:p>
    <w:p w:rsidR="00BD0A3A" w:rsidRPr="00C34E95" w:rsidRDefault="00BD0A3A" w:rsidP="00716805">
      <w:pPr>
        <w:rPr>
          <w:rFonts w:ascii="Arial" w:hAnsi="Arial" w:cs="Arial"/>
          <w:sz w:val="24"/>
          <w:szCs w:val="24"/>
        </w:rPr>
      </w:pPr>
    </w:p>
    <w:p w:rsidR="00716805" w:rsidRPr="00C34E95" w:rsidRDefault="00BC2256" w:rsidP="00BD0A3A">
      <w:pPr>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014A9A">
        <w:rPr>
          <w:rFonts w:ascii="Arial" w:hAnsi="Arial" w:cs="Arial"/>
          <w:sz w:val="24"/>
          <w:szCs w:val="24"/>
        </w:rPr>
        <w:t>1</w:t>
      </w:r>
      <w:r w:rsidR="005D05F4">
        <w:rPr>
          <w:rFonts w:ascii="Arial" w:hAnsi="Arial" w:cs="Arial"/>
          <w:sz w:val="24"/>
          <w:szCs w:val="24"/>
        </w:rPr>
        <w:t>1</w:t>
      </w:r>
      <w:r w:rsidR="00014A9A">
        <w:rPr>
          <w:rFonts w:ascii="Arial" w:hAnsi="Arial" w:cs="Arial"/>
          <w:sz w:val="24"/>
          <w:szCs w:val="24"/>
        </w:rPr>
        <w:t xml:space="preserve"> de janeiro de 201</w:t>
      </w:r>
      <w:r w:rsidR="00856A14">
        <w:rPr>
          <w:rFonts w:ascii="Arial" w:hAnsi="Arial" w:cs="Arial"/>
          <w:sz w:val="24"/>
          <w:szCs w:val="24"/>
        </w:rPr>
        <w:t>9</w:t>
      </w:r>
      <w:r w:rsidR="00BD0A3A">
        <w:rPr>
          <w:rFonts w:ascii="Arial" w:hAnsi="Arial" w:cs="Arial"/>
          <w:sz w:val="24"/>
          <w:szCs w:val="24"/>
        </w:rPr>
        <w:t>.</w:t>
      </w:r>
    </w:p>
    <w:p w:rsidR="00BD0A3A" w:rsidRDefault="00BD0A3A" w:rsidP="00716805">
      <w:pPr>
        <w:ind w:firstLine="1701"/>
        <w:jc w:val="both"/>
        <w:rPr>
          <w:rFonts w:ascii="Arial" w:hAnsi="Arial" w:cs="Arial"/>
          <w:sz w:val="24"/>
          <w:szCs w:val="24"/>
        </w:rPr>
      </w:pPr>
    </w:p>
    <w:p w:rsidR="00716805" w:rsidRPr="00C34E95" w:rsidRDefault="00716805" w:rsidP="00BD0A3A">
      <w:pPr>
        <w:ind w:firstLine="708"/>
        <w:jc w:val="both"/>
        <w:rPr>
          <w:rFonts w:ascii="Arial" w:hAnsi="Arial" w:cs="Arial"/>
          <w:sz w:val="24"/>
          <w:szCs w:val="24"/>
        </w:rPr>
      </w:pPr>
      <w:r w:rsidRPr="00C34E95">
        <w:rPr>
          <w:rFonts w:ascii="Arial" w:hAnsi="Arial" w:cs="Arial"/>
          <w:sz w:val="24"/>
          <w:szCs w:val="24"/>
        </w:rPr>
        <w:t>Exmo. Senhor Presidente,</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Em atenção à solicitação de compra, temos a manifestar o que se segue:</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A Comissão Permanente de Licitação após receber, examinar e julgar nos termos da lei nº 8.666/93, e suas alterações post</w:t>
      </w:r>
      <w:r w:rsidR="00A773EF">
        <w:rPr>
          <w:rFonts w:ascii="Arial" w:hAnsi="Arial" w:cs="Arial"/>
          <w:sz w:val="24"/>
          <w:szCs w:val="24"/>
        </w:rPr>
        <w:t>eriores, as cotações apresentada</w:t>
      </w:r>
      <w:r w:rsidRPr="00C34E95">
        <w:rPr>
          <w:rFonts w:ascii="Arial" w:hAnsi="Arial" w:cs="Arial"/>
          <w:sz w:val="24"/>
          <w:szCs w:val="24"/>
        </w:rPr>
        <w:t>s e a da documentação da menor proposta</w:t>
      </w:r>
      <w:r w:rsidR="000958FD">
        <w:rPr>
          <w:rFonts w:ascii="Arial" w:hAnsi="Arial" w:cs="Arial"/>
          <w:sz w:val="24"/>
          <w:szCs w:val="24"/>
        </w:rPr>
        <w:t>, que objetivou a escolha da pessoa</w:t>
      </w:r>
      <w:r w:rsidRPr="00C34E95">
        <w:rPr>
          <w:rFonts w:ascii="Arial" w:hAnsi="Arial" w:cs="Arial"/>
          <w:sz w:val="24"/>
          <w:szCs w:val="24"/>
        </w:rPr>
        <w:t xml:space="preserve"> </w:t>
      </w:r>
      <w:r w:rsidRPr="00C34E95">
        <w:rPr>
          <w:rFonts w:ascii="Arial" w:hAnsi="Arial" w:cs="Arial"/>
          <w:color w:val="000000"/>
          <w:spacing w:val="-3"/>
          <w:sz w:val="24"/>
          <w:szCs w:val="24"/>
        </w:rPr>
        <w:t>jurídica</w:t>
      </w:r>
      <w:r w:rsidR="007A6C3D">
        <w:rPr>
          <w:rFonts w:ascii="Arial" w:hAnsi="Arial" w:cs="Arial"/>
          <w:sz w:val="24"/>
          <w:szCs w:val="24"/>
        </w:rPr>
        <w:t xml:space="preserve"> especializada em executar </w:t>
      </w:r>
      <w:r w:rsidR="007A6C3D" w:rsidRPr="008F4287">
        <w:rPr>
          <w:rFonts w:ascii="Arial" w:hAnsi="Arial" w:cs="Arial"/>
          <w:sz w:val="24"/>
          <w:szCs w:val="24"/>
        </w:rPr>
        <w:t>“Ampliação e Reforma do Plenário da Câmara Municipal de Pequeri</w:t>
      </w:r>
      <w:r w:rsidR="00140045">
        <w:rPr>
          <w:rFonts w:ascii="Arial" w:hAnsi="Arial" w:cs="Arial"/>
          <w:sz w:val="24"/>
          <w:szCs w:val="24"/>
        </w:rPr>
        <w:t>”</w:t>
      </w:r>
      <w:r w:rsidR="007A6C3D">
        <w:rPr>
          <w:rFonts w:ascii="Arial" w:hAnsi="Arial" w:cs="Arial"/>
          <w:b/>
          <w:sz w:val="24"/>
          <w:szCs w:val="24"/>
        </w:rPr>
        <w:t xml:space="preserve">, </w:t>
      </w:r>
      <w:r w:rsidR="007A6C3D">
        <w:rPr>
          <w:rFonts w:ascii="Arial" w:hAnsi="Arial" w:cs="Arial"/>
          <w:sz w:val="24"/>
          <w:szCs w:val="24"/>
        </w:rPr>
        <w:t>para o desenvolvimento das atividades do Legislativo Municipal</w:t>
      </w:r>
      <w:r w:rsidR="007A6C3D" w:rsidRPr="00BC2256">
        <w:rPr>
          <w:rFonts w:ascii="Arial" w:hAnsi="Arial" w:cs="Arial"/>
          <w:sz w:val="24"/>
          <w:szCs w:val="24"/>
        </w:rPr>
        <w:t>,</w:t>
      </w:r>
      <w:r w:rsidR="007A6C3D">
        <w:rPr>
          <w:rFonts w:ascii="Arial" w:hAnsi="Arial" w:cs="Arial"/>
          <w:sz w:val="24"/>
          <w:szCs w:val="24"/>
        </w:rPr>
        <w:t xml:space="preserve"> </w:t>
      </w:r>
      <w:r w:rsidR="007A6C3D" w:rsidRPr="00BC2256">
        <w:rPr>
          <w:rFonts w:ascii="Arial" w:hAnsi="Arial" w:cs="Arial"/>
          <w:sz w:val="24"/>
          <w:szCs w:val="24"/>
        </w:rPr>
        <w:t>conforme quantitativos estimados</w:t>
      </w:r>
      <w:r w:rsidR="007A6C3D" w:rsidRPr="00C34E95">
        <w:rPr>
          <w:rFonts w:ascii="Arial" w:hAnsi="Arial" w:cs="Arial"/>
          <w:sz w:val="24"/>
          <w:szCs w:val="24"/>
        </w:rPr>
        <w:t xml:space="preserve"> pela Câmara Municipal de </w:t>
      </w:r>
      <w:r w:rsidR="007A6C3D">
        <w:rPr>
          <w:rFonts w:ascii="Arial" w:hAnsi="Arial" w:cs="Arial"/>
          <w:sz w:val="24"/>
          <w:szCs w:val="24"/>
        </w:rPr>
        <w:t>Pequeri</w:t>
      </w:r>
      <w:r w:rsidR="00FB5B11" w:rsidRPr="00C34E95">
        <w:rPr>
          <w:rFonts w:ascii="Arial" w:hAnsi="Arial" w:cs="Arial"/>
          <w:sz w:val="24"/>
          <w:szCs w:val="24"/>
        </w:rPr>
        <w:t>.</w:t>
      </w:r>
    </w:p>
    <w:p w:rsidR="00716805" w:rsidRPr="00C34E95" w:rsidRDefault="00716805" w:rsidP="003F4E2F">
      <w:pPr>
        <w:ind w:firstLine="708"/>
        <w:jc w:val="both"/>
        <w:rPr>
          <w:rFonts w:ascii="Arial" w:hAnsi="Arial" w:cs="Arial"/>
          <w:b/>
          <w:sz w:val="24"/>
          <w:szCs w:val="24"/>
          <w:u w:val="single"/>
        </w:rPr>
      </w:pPr>
      <w:r w:rsidRPr="00C34E95">
        <w:rPr>
          <w:rFonts w:ascii="Arial" w:hAnsi="Arial" w:cs="Arial"/>
          <w:sz w:val="24"/>
          <w:szCs w:val="24"/>
        </w:rPr>
        <w:t xml:space="preserve">Considerando que a fim de verificar se os preços estão compatíveis com os praticados no mercado, foi feito pesquisa de mercado e estimativa de preços; em resposta, empresas do ramo de atividade apresentaram suas propostas, as quais estão acostadas aos autos, </w:t>
      </w:r>
      <w:r w:rsidRPr="00C34E95">
        <w:rPr>
          <w:rFonts w:ascii="Arial" w:hAnsi="Arial" w:cs="Arial"/>
          <w:b/>
          <w:sz w:val="24"/>
          <w:szCs w:val="24"/>
          <w:u w:val="single"/>
        </w:rPr>
        <w:t>que neste caso serviram como base para a escolha do prestador de serviço.</w:t>
      </w:r>
    </w:p>
    <w:p w:rsidR="00716805" w:rsidRPr="00C34E95" w:rsidRDefault="00716805" w:rsidP="00716805">
      <w:pPr>
        <w:ind w:right="-110"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existem recursos orçamentários e financeiros para acobertarem as despesas decorrentes com a contratação direta, segundo declarações acostadas neste processo;</w:t>
      </w:r>
    </w:p>
    <w:p w:rsidR="00FB5B11" w:rsidRPr="00C34E95" w:rsidRDefault="00716805" w:rsidP="003F4E2F">
      <w:pPr>
        <w:ind w:right="-110" w:firstLine="708"/>
        <w:jc w:val="both"/>
        <w:rPr>
          <w:rFonts w:ascii="Arial" w:hAnsi="Arial" w:cs="Arial"/>
          <w:sz w:val="24"/>
          <w:szCs w:val="24"/>
        </w:rPr>
      </w:pPr>
      <w:r w:rsidRPr="00C34E95">
        <w:rPr>
          <w:rFonts w:ascii="Arial" w:hAnsi="Arial" w:cs="Arial"/>
          <w:sz w:val="24"/>
          <w:szCs w:val="24"/>
        </w:rPr>
        <w:t xml:space="preserve">Considerando </w:t>
      </w:r>
      <w:r w:rsidR="00BD0A3A">
        <w:rPr>
          <w:rFonts w:ascii="Arial" w:hAnsi="Arial" w:cs="Arial"/>
          <w:sz w:val="24"/>
          <w:szCs w:val="24"/>
        </w:rPr>
        <w:t xml:space="preserve">que, </w:t>
      </w:r>
      <w:r w:rsidRPr="00C34E95">
        <w:rPr>
          <w:rFonts w:ascii="Arial" w:hAnsi="Arial" w:cs="Arial"/>
          <w:sz w:val="24"/>
          <w:szCs w:val="24"/>
        </w:rPr>
        <w:t xml:space="preserve">a empresa que se pretende contratar apresentou os documentos necessários à contratação; </w:t>
      </w:r>
      <w:r w:rsidR="00BD0A3A" w:rsidRPr="00C34E95">
        <w:rPr>
          <w:rFonts w:ascii="Arial" w:hAnsi="Arial" w:cs="Arial"/>
          <w:sz w:val="24"/>
          <w:szCs w:val="24"/>
        </w:rPr>
        <w:t>·.</w:t>
      </w:r>
    </w:p>
    <w:p w:rsidR="00FB5B11" w:rsidRPr="00C34E95" w:rsidRDefault="00716805" w:rsidP="003F4E2F">
      <w:pPr>
        <w:ind w:right="-110" w:firstLine="708"/>
        <w:jc w:val="both"/>
        <w:rPr>
          <w:rFonts w:ascii="Arial" w:hAnsi="Arial" w:cs="Arial"/>
          <w:sz w:val="24"/>
          <w:szCs w:val="24"/>
        </w:rPr>
      </w:pPr>
      <w:r w:rsidRPr="00C34E95">
        <w:rPr>
          <w:rFonts w:ascii="Arial" w:hAnsi="Arial" w:cs="Arial"/>
          <w:sz w:val="24"/>
          <w:szCs w:val="24"/>
        </w:rPr>
        <w:t>Considerando</w:t>
      </w:r>
      <w:r w:rsidR="00BD0A3A">
        <w:rPr>
          <w:rFonts w:ascii="Arial" w:hAnsi="Arial" w:cs="Arial"/>
          <w:sz w:val="24"/>
          <w:szCs w:val="24"/>
        </w:rPr>
        <w:t xml:space="preserve"> que,</w:t>
      </w:r>
      <w:r w:rsidRPr="00C34E95">
        <w:rPr>
          <w:rFonts w:ascii="Arial" w:hAnsi="Arial" w:cs="Arial"/>
          <w:sz w:val="24"/>
          <w:szCs w:val="24"/>
        </w:rPr>
        <w:t xml:space="preserve"> a informação prestada pelo setor de compras, de que foi verificado junto ao setor requisitante que não houve outras contratações desta natureza até a presente data, bem como que inexiste previsão de futuras aquisições. </w:t>
      </w:r>
    </w:p>
    <w:p w:rsidR="00716805" w:rsidRPr="00C34E95" w:rsidRDefault="00716805" w:rsidP="00FB5B11">
      <w:pPr>
        <w:ind w:right="-110"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com isso fica afastado o risco de fracionamento ilegal de dispensa de licitação. </w:t>
      </w:r>
    </w:p>
    <w:p w:rsidR="00BD0A3A" w:rsidRDefault="00716805" w:rsidP="003F4E2F">
      <w:pPr>
        <w:spacing w:line="360" w:lineRule="auto"/>
        <w:ind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a situação em questão se enquadra na hipótese constante nos termos do art. 24, inciso II c/c § 1º da lei 8.666/93, e suas alterações, a permitir a contratação direta;</w:t>
      </w:r>
    </w:p>
    <w:p w:rsidR="00716805" w:rsidRPr="00C34E95" w:rsidRDefault="00716805" w:rsidP="003F4E2F">
      <w:pPr>
        <w:spacing w:line="360" w:lineRule="auto"/>
        <w:ind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o assessor jurídico </w:t>
      </w:r>
      <w:r w:rsidRPr="00C34E95">
        <w:rPr>
          <w:rFonts w:ascii="Arial" w:eastAsia="Calibri" w:hAnsi="Arial" w:cs="Arial"/>
          <w:sz w:val="24"/>
          <w:szCs w:val="24"/>
        </w:rPr>
        <w:t>opinou pela inexistência de óbice legal a contratação por dispensa de licitação no presente caso;</w:t>
      </w:r>
    </w:p>
    <w:p w:rsidR="00BD0A3A" w:rsidRDefault="00BD0A3A" w:rsidP="003F4E2F">
      <w:pPr>
        <w:spacing w:line="360" w:lineRule="auto"/>
        <w:ind w:firstLine="708"/>
        <w:jc w:val="both"/>
        <w:rPr>
          <w:rFonts w:ascii="Arial" w:hAnsi="Arial" w:cs="Arial"/>
          <w:sz w:val="24"/>
          <w:szCs w:val="24"/>
        </w:rPr>
      </w:pPr>
      <w:r>
        <w:rPr>
          <w:rFonts w:ascii="Arial" w:hAnsi="Arial" w:cs="Arial"/>
          <w:sz w:val="24"/>
          <w:szCs w:val="24"/>
        </w:rPr>
        <w:t xml:space="preserve">Exaramos parecer </w:t>
      </w:r>
      <w:r w:rsidR="00716805" w:rsidRPr="00C34E95">
        <w:rPr>
          <w:rFonts w:ascii="Arial" w:hAnsi="Arial" w:cs="Arial"/>
          <w:sz w:val="24"/>
          <w:szCs w:val="24"/>
        </w:rPr>
        <w:t>favoráveis à contratação em questão por dispensa de licitação com base no art. 24. Inciso II c/c §1º da lei 8.666/93;</w:t>
      </w:r>
    </w:p>
    <w:p w:rsidR="00716805" w:rsidRPr="00C34E95" w:rsidRDefault="00716805" w:rsidP="003F4E2F">
      <w:pPr>
        <w:spacing w:line="360" w:lineRule="auto"/>
        <w:ind w:firstLine="708"/>
        <w:jc w:val="both"/>
        <w:rPr>
          <w:rFonts w:ascii="Arial" w:hAnsi="Arial" w:cs="Arial"/>
          <w:sz w:val="24"/>
          <w:szCs w:val="24"/>
        </w:rPr>
      </w:pPr>
      <w:r w:rsidRPr="00C34E95">
        <w:rPr>
          <w:rFonts w:ascii="Arial" w:eastAsia="Calibri" w:hAnsi="Arial" w:cs="Arial"/>
          <w:sz w:val="24"/>
          <w:szCs w:val="24"/>
        </w:rPr>
        <w:t>C</w:t>
      </w:r>
      <w:r w:rsidRPr="00C34E95">
        <w:rPr>
          <w:rFonts w:ascii="Arial" w:hAnsi="Arial" w:cs="Arial"/>
          <w:sz w:val="24"/>
          <w:szCs w:val="24"/>
        </w:rPr>
        <w:t xml:space="preserve">onsiderando a manifestação da assessoria jurídica, encaminho todo o processado para ratificação da </w:t>
      </w:r>
      <w:r w:rsidRPr="00C34E95">
        <w:rPr>
          <w:rFonts w:ascii="Arial" w:hAnsi="Arial" w:cs="Arial"/>
          <w:b/>
          <w:sz w:val="24"/>
          <w:szCs w:val="24"/>
        </w:rPr>
        <w:t>homologação e adjudicação do objeto licitado.</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À consideração superior, agradecemos a confiança que reserva a esta Comissão.</w:t>
      </w:r>
    </w:p>
    <w:p w:rsidR="00716805" w:rsidRDefault="00716805" w:rsidP="00716805">
      <w:pPr>
        <w:widowControl w:val="0"/>
        <w:ind w:right="-284"/>
        <w:rPr>
          <w:rFonts w:ascii="Arial" w:hAnsi="Arial" w:cs="Arial"/>
          <w:b/>
          <w:bCs/>
          <w:snapToGrid w:val="0"/>
          <w:sz w:val="24"/>
          <w:szCs w:val="24"/>
        </w:rPr>
      </w:pPr>
    </w:p>
    <w:p w:rsidR="00BD0A3A" w:rsidRPr="00C34E95" w:rsidRDefault="00BD0A3A" w:rsidP="00716805">
      <w:pPr>
        <w:widowControl w:val="0"/>
        <w:ind w:right="-284"/>
        <w:rPr>
          <w:rFonts w:ascii="Arial" w:hAnsi="Arial" w:cs="Arial"/>
          <w:b/>
          <w:bCs/>
          <w:snapToGrid w:val="0"/>
          <w:sz w:val="24"/>
          <w:szCs w:val="24"/>
        </w:rPr>
      </w:pPr>
    </w:p>
    <w:p w:rsidR="00772F14" w:rsidRPr="00584AE1" w:rsidRDefault="00646A59" w:rsidP="00772F14">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72F14" w:rsidRPr="00C34E95" w:rsidRDefault="00772F14" w:rsidP="00772F14">
      <w:pPr>
        <w:spacing w:after="0"/>
        <w:jc w:val="center"/>
        <w:rPr>
          <w:rFonts w:ascii="Arial" w:hAnsi="Arial" w:cs="Arial"/>
          <w:sz w:val="24"/>
          <w:szCs w:val="24"/>
        </w:rPr>
      </w:pPr>
      <w:r w:rsidRPr="00C34E95">
        <w:rPr>
          <w:rFonts w:ascii="Arial" w:hAnsi="Arial" w:cs="Arial"/>
          <w:sz w:val="24"/>
          <w:szCs w:val="24"/>
        </w:rPr>
        <w:t>Presidente CPL</w:t>
      </w:r>
    </w:p>
    <w:p w:rsidR="00772F14" w:rsidRDefault="00772F14" w:rsidP="00772F14">
      <w:pPr>
        <w:spacing w:after="0"/>
        <w:rPr>
          <w:rFonts w:ascii="Arial" w:hAnsi="Arial" w:cs="Arial"/>
          <w:sz w:val="24"/>
          <w:szCs w:val="24"/>
        </w:rPr>
      </w:pPr>
    </w:p>
    <w:p w:rsidR="00772F14" w:rsidRDefault="00772F14" w:rsidP="00772F14">
      <w:pPr>
        <w:spacing w:after="0"/>
        <w:rPr>
          <w:rFonts w:ascii="Arial" w:hAnsi="Arial" w:cs="Arial"/>
          <w:sz w:val="24"/>
          <w:szCs w:val="24"/>
        </w:rPr>
      </w:pPr>
    </w:p>
    <w:p w:rsidR="00772F14" w:rsidRPr="00C34E95" w:rsidRDefault="00772F14" w:rsidP="00772F14">
      <w:pPr>
        <w:spacing w:after="0"/>
        <w:rPr>
          <w:rFonts w:ascii="Arial" w:hAnsi="Arial" w:cs="Arial"/>
          <w:sz w:val="24"/>
          <w:szCs w:val="24"/>
        </w:rPr>
      </w:pPr>
    </w:p>
    <w:p w:rsidR="00772F14" w:rsidRPr="00772F14" w:rsidRDefault="00646A59" w:rsidP="00772F14">
      <w:pPr>
        <w:spacing w:after="0"/>
        <w:jc w:val="center"/>
        <w:rPr>
          <w:rFonts w:ascii="Arial" w:hAnsi="Arial" w:cs="Arial"/>
          <w:b/>
          <w:sz w:val="24"/>
          <w:szCs w:val="24"/>
        </w:rPr>
      </w:pPr>
      <w:r>
        <w:rPr>
          <w:rFonts w:ascii="Arial" w:hAnsi="Arial" w:cs="Arial"/>
          <w:b/>
          <w:color w:val="000000"/>
          <w:sz w:val="24"/>
          <w:szCs w:val="24"/>
        </w:rPr>
        <w:t>Pedro Paulo de Freitas Menezes</w:t>
      </w:r>
    </w:p>
    <w:p w:rsidR="00772F14" w:rsidRPr="00C34E95" w:rsidRDefault="00646A59" w:rsidP="00772F14">
      <w:pPr>
        <w:spacing w:after="0"/>
        <w:jc w:val="center"/>
        <w:rPr>
          <w:rFonts w:ascii="Arial" w:hAnsi="Arial" w:cs="Arial"/>
          <w:sz w:val="24"/>
          <w:szCs w:val="24"/>
        </w:rPr>
      </w:pPr>
      <w:r>
        <w:rPr>
          <w:rFonts w:ascii="Arial" w:hAnsi="Arial" w:cs="Arial"/>
          <w:sz w:val="24"/>
          <w:szCs w:val="24"/>
        </w:rPr>
        <w:t>Vice-Presidente</w:t>
      </w:r>
    </w:p>
    <w:p w:rsidR="00772F14" w:rsidRDefault="00772F14" w:rsidP="00772F14">
      <w:pPr>
        <w:rPr>
          <w:rFonts w:ascii="Arial" w:hAnsi="Arial" w:cs="Arial"/>
          <w:sz w:val="24"/>
          <w:szCs w:val="24"/>
        </w:rPr>
      </w:pPr>
    </w:p>
    <w:p w:rsidR="00772F14" w:rsidRPr="00C34E95" w:rsidRDefault="00772F14" w:rsidP="00772F14">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sidRPr="00646A59">
        <w:rPr>
          <w:rFonts w:ascii="Arial" w:hAnsi="Arial" w:cs="Arial"/>
          <w:b/>
          <w:color w:val="000000"/>
          <w:sz w:val="24"/>
          <w:szCs w:val="24"/>
        </w:rPr>
        <w:t>Washington Luiz Pires Rocha de Carvalho</w:t>
      </w:r>
    </w:p>
    <w:p w:rsidR="00772F14" w:rsidRDefault="00772F14" w:rsidP="00772F14">
      <w:pPr>
        <w:spacing w:after="0"/>
        <w:jc w:val="center"/>
        <w:rPr>
          <w:rFonts w:ascii="Arial" w:hAnsi="Arial" w:cs="Arial"/>
          <w:sz w:val="24"/>
          <w:szCs w:val="24"/>
        </w:rPr>
      </w:pPr>
      <w:r w:rsidRPr="00646A59">
        <w:rPr>
          <w:rFonts w:ascii="Arial" w:hAnsi="Arial" w:cs="Arial"/>
          <w:sz w:val="24"/>
          <w:szCs w:val="24"/>
        </w:rPr>
        <w:t>Membro</w:t>
      </w:r>
    </w:p>
    <w:p w:rsidR="00584AE1" w:rsidRDefault="00584AE1" w:rsidP="00584AE1">
      <w:pPr>
        <w:spacing w:after="0"/>
        <w:jc w:val="center"/>
        <w:rPr>
          <w:rFonts w:ascii="Arial" w:hAnsi="Arial" w:cs="Arial"/>
          <w:sz w:val="24"/>
          <w:szCs w:val="24"/>
        </w:rPr>
      </w:pPr>
    </w:p>
    <w:p w:rsidR="004B3274" w:rsidRDefault="004B3274" w:rsidP="00584AE1">
      <w:pPr>
        <w:spacing w:after="0"/>
        <w:jc w:val="center"/>
        <w:rPr>
          <w:rFonts w:ascii="Arial" w:hAnsi="Arial" w:cs="Arial"/>
          <w:sz w:val="24"/>
          <w:szCs w:val="24"/>
        </w:rPr>
      </w:pPr>
    </w:p>
    <w:p w:rsidR="00AA33EB" w:rsidRPr="00C34E95" w:rsidRDefault="00AA33EB" w:rsidP="00BD0A3A">
      <w:pPr>
        <w:spacing w:after="0"/>
        <w:jc w:val="center"/>
        <w:rPr>
          <w:rFonts w:ascii="Arial" w:hAnsi="Arial" w:cs="Arial"/>
          <w:sz w:val="24"/>
          <w:szCs w:val="24"/>
        </w:rPr>
      </w:pPr>
    </w:p>
    <w:p w:rsidR="00716805" w:rsidRPr="00C34E95" w:rsidRDefault="00716805" w:rsidP="00716805">
      <w:pPr>
        <w:rPr>
          <w:rFonts w:ascii="Arial" w:hAnsi="Arial" w:cs="Arial"/>
          <w:sz w:val="24"/>
          <w:szCs w:val="24"/>
        </w:rPr>
      </w:pPr>
      <w:r w:rsidRPr="00C34E95">
        <w:rPr>
          <w:rFonts w:ascii="Arial" w:hAnsi="Arial" w:cs="Arial"/>
          <w:sz w:val="24"/>
          <w:szCs w:val="24"/>
        </w:rPr>
        <w:t xml:space="preserve">Da: Comissão Permanente de Licitação </w:t>
      </w:r>
    </w:p>
    <w:p w:rsidR="00716805" w:rsidRPr="00C34E95" w:rsidRDefault="00716805" w:rsidP="00716805">
      <w:pPr>
        <w:rPr>
          <w:rFonts w:ascii="Arial" w:hAnsi="Arial" w:cs="Arial"/>
          <w:sz w:val="24"/>
          <w:szCs w:val="24"/>
        </w:rPr>
      </w:pPr>
      <w:r w:rsidRPr="00C34E95">
        <w:rPr>
          <w:rFonts w:ascii="Arial" w:hAnsi="Arial" w:cs="Arial"/>
          <w:sz w:val="24"/>
          <w:szCs w:val="24"/>
        </w:rPr>
        <w:t xml:space="preserve">Para: </w:t>
      </w:r>
      <w:proofErr w:type="spellStart"/>
      <w:r w:rsidRPr="00C34E95">
        <w:rPr>
          <w:rFonts w:ascii="Arial" w:hAnsi="Arial" w:cs="Arial"/>
          <w:sz w:val="24"/>
          <w:szCs w:val="24"/>
        </w:rPr>
        <w:t>Exmo</w:t>
      </w:r>
      <w:proofErr w:type="spellEnd"/>
      <w:r w:rsidRPr="00C34E95">
        <w:rPr>
          <w:rFonts w:ascii="Arial" w:hAnsi="Arial" w:cs="Arial"/>
          <w:sz w:val="24"/>
          <w:szCs w:val="24"/>
        </w:rPr>
        <w:t xml:space="preserve"> Sr. Presidente da Câmara </w:t>
      </w:r>
    </w:p>
    <w:p w:rsidR="00716805" w:rsidRPr="00C34E95" w:rsidRDefault="00772F14" w:rsidP="00716805">
      <w:pPr>
        <w:rPr>
          <w:rFonts w:ascii="Arial" w:hAnsi="Arial" w:cs="Arial"/>
          <w:sz w:val="24"/>
          <w:szCs w:val="24"/>
        </w:rPr>
      </w:pPr>
      <w:r>
        <w:rPr>
          <w:rFonts w:ascii="Arial" w:hAnsi="Arial" w:cs="Arial"/>
          <w:sz w:val="24"/>
          <w:szCs w:val="24"/>
        </w:rPr>
        <w:t xml:space="preserve">Processo nº </w:t>
      </w:r>
      <w:r w:rsidR="00AE59E0">
        <w:rPr>
          <w:rFonts w:ascii="Arial" w:hAnsi="Arial" w:cs="Arial"/>
          <w:sz w:val="24"/>
          <w:szCs w:val="24"/>
        </w:rPr>
        <w:t>0</w:t>
      </w:r>
      <w:r w:rsidR="00DF2A63">
        <w:rPr>
          <w:rFonts w:ascii="Arial" w:hAnsi="Arial" w:cs="Arial"/>
          <w:sz w:val="24"/>
          <w:szCs w:val="24"/>
        </w:rPr>
        <w:t>5</w:t>
      </w:r>
      <w:r w:rsidR="00AE59E0">
        <w:rPr>
          <w:rFonts w:ascii="Arial" w:hAnsi="Arial" w:cs="Arial"/>
          <w:sz w:val="24"/>
          <w:szCs w:val="24"/>
        </w:rPr>
        <w:t>/201</w:t>
      </w:r>
      <w:r w:rsidR="00856A14">
        <w:rPr>
          <w:rFonts w:ascii="Arial" w:hAnsi="Arial" w:cs="Arial"/>
          <w:sz w:val="24"/>
          <w:szCs w:val="24"/>
        </w:rPr>
        <w:t>9</w:t>
      </w:r>
    </w:p>
    <w:p w:rsidR="00716805" w:rsidRPr="00C34E95" w:rsidRDefault="00772F14" w:rsidP="00716805">
      <w:pPr>
        <w:rPr>
          <w:rFonts w:ascii="Arial" w:hAnsi="Arial" w:cs="Arial"/>
          <w:sz w:val="24"/>
          <w:szCs w:val="24"/>
        </w:rPr>
      </w:pPr>
      <w:r>
        <w:rPr>
          <w:rFonts w:ascii="Arial" w:hAnsi="Arial" w:cs="Arial"/>
          <w:sz w:val="24"/>
          <w:szCs w:val="24"/>
        </w:rPr>
        <w:t xml:space="preserve">Dispensa nº </w:t>
      </w:r>
      <w:r w:rsidR="00AE59E0">
        <w:rPr>
          <w:rFonts w:ascii="Arial" w:hAnsi="Arial" w:cs="Arial"/>
          <w:sz w:val="24"/>
          <w:szCs w:val="24"/>
        </w:rPr>
        <w:t>0</w:t>
      </w:r>
      <w:r w:rsidR="00DF2A63">
        <w:rPr>
          <w:rFonts w:ascii="Arial" w:hAnsi="Arial" w:cs="Arial"/>
          <w:sz w:val="24"/>
          <w:szCs w:val="24"/>
        </w:rPr>
        <w:t>4</w:t>
      </w:r>
      <w:r w:rsidR="00856A14">
        <w:rPr>
          <w:rFonts w:ascii="Arial" w:hAnsi="Arial" w:cs="Arial"/>
          <w:sz w:val="24"/>
          <w:szCs w:val="24"/>
        </w:rPr>
        <w:t>/2019</w:t>
      </w:r>
    </w:p>
    <w:p w:rsidR="00716805" w:rsidRDefault="00BC2256" w:rsidP="00BD0A3A">
      <w:pPr>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772F14">
        <w:rPr>
          <w:rFonts w:ascii="Arial" w:hAnsi="Arial" w:cs="Arial"/>
          <w:sz w:val="24"/>
          <w:szCs w:val="24"/>
        </w:rPr>
        <w:t>1</w:t>
      </w:r>
      <w:r w:rsidR="00E6731C">
        <w:rPr>
          <w:rFonts w:ascii="Arial" w:hAnsi="Arial" w:cs="Arial"/>
          <w:sz w:val="24"/>
          <w:szCs w:val="24"/>
        </w:rPr>
        <w:t>1</w:t>
      </w:r>
      <w:r w:rsidR="00772F14">
        <w:rPr>
          <w:rFonts w:ascii="Arial" w:hAnsi="Arial" w:cs="Arial"/>
          <w:sz w:val="24"/>
          <w:szCs w:val="24"/>
        </w:rPr>
        <w:t xml:space="preserve"> de janeiro de 201</w:t>
      </w:r>
      <w:r w:rsidR="00856A14">
        <w:rPr>
          <w:rFonts w:ascii="Arial" w:hAnsi="Arial" w:cs="Arial"/>
          <w:sz w:val="24"/>
          <w:szCs w:val="24"/>
        </w:rPr>
        <w:t>9</w:t>
      </w:r>
      <w:r w:rsidR="00716805" w:rsidRPr="00C34E95">
        <w:rPr>
          <w:rFonts w:ascii="Arial" w:hAnsi="Arial" w:cs="Arial"/>
          <w:sz w:val="24"/>
          <w:szCs w:val="24"/>
        </w:rPr>
        <w:t>.</w:t>
      </w:r>
    </w:p>
    <w:p w:rsidR="00BD0A3A" w:rsidRPr="00C34E95" w:rsidRDefault="00BD0A3A" w:rsidP="00BD0A3A">
      <w:pPr>
        <w:jc w:val="right"/>
        <w:rPr>
          <w:rFonts w:ascii="Arial" w:hAnsi="Arial" w:cs="Arial"/>
          <w:sz w:val="24"/>
          <w:szCs w:val="24"/>
        </w:rPr>
      </w:pPr>
    </w:p>
    <w:p w:rsidR="00716805" w:rsidRPr="00C34E95" w:rsidRDefault="00BD0A3A" w:rsidP="00716805">
      <w:pPr>
        <w:rPr>
          <w:rFonts w:ascii="Arial" w:hAnsi="Arial" w:cs="Arial"/>
          <w:sz w:val="24"/>
          <w:szCs w:val="24"/>
        </w:rPr>
      </w:pPr>
      <w:r>
        <w:rPr>
          <w:rFonts w:ascii="Arial" w:hAnsi="Arial" w:cs="Arial"/>
          <w:sz w:val="24"/>
          <w:szCs w:val="24"/>
        </w:rPr>
        <w:tab/>
      </w:r>
      <w:r w:rsidR="00716805" w:rsidRPr="00C34E95">
        <w:rPr>
          <w:rFonts w:ascii="Arial" w:hAnsi="Arial" w:cs="Arial"/>
          <w:sz w:val="24"/>
          <w:szCs w:val="24"/>
        </w:rPr>
        <w:t>Senhor Presidente,</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A Comissão Permanente de Licitação após receber, examinar e julgar nos termos da lei nº 8.666/93, e suas alterações posteriores, as cotações apresentad</w:t>
      </w:r>
      <w:r w:rsidR="00772F14">
        <w:rPr>
          <w:rFonts w:ascii="Arial" w:hAnsi="Arial" w:cs="Arial"/>
          <w:sz w:val="24"/>
          <w:szCs w:val="24"/>
        </w:rPr>
        <w:t>a</w:t>
      </w:r>
      <w:r w:rsidRPr="00C34E95">
        <w:rPr>
          <w:rFonts w:ascii="Arial" w:hAnsi="Arial" w:cs="Arial"/>
          <w:sz w:val="24"/>
          <w:szCs w:val="24"/>
        </w:rPr>
        <w:t>s e a da documentação da menor proposta</w:t>
      </w:r>
      <w:r w:rsidR="00FB5B11" w:rsidRPr="00C34E95">
        <w:rPr>
          <w:rFonts w:ascii="Arial" w:hAnsi="Arial" w:cs="Arial"/>
          <w:sz w:val="24"/>
          <w:szCs w:val="24"/>
        </w:rPr>
        <w:t>, que objet</w:t>
      </w:r>
      <w:r w:rsidR="000958FD">
        <w:rPr>
          <w:rFonts w:ascii="Arial" w:hAnsi="Arial" w:cs="Arial"/>
          <w:sz w:val="24"/>
          <w:szCs w:val="24"/>
        </w:rPr>
        <w:t xml:space="preserve">ivou </w:t>
      </w:r>
      <w:r w:rsidR="00772F14">
        <w:rPr>
          <w:rFonts w:ascii="Arial" w:hAnsi="Arial" w:cs="Arial"/>
          <w:sz w:val="24"/>
          <w:szCs w:val="24"/>
        </w:rPr>
        <w:t>a c</w:t>
      </w:r>
      <w:r w:rsidR="00772F14" w:rsidRPr="00BC2256">
        <w:rPr>
          <w:rFonts w:ascii="Arial" w:hAnsi="Arial" w:cs="Arial"/>
          <w:sz w:val="24"/>
          <w:szCs w:val="24"/>
        </w:rPr>
        <w:t>ont</w:t>
      </w:r>
      <w:r w:rsidR="007A6C3D">
        <w:rPr>
          <w:rFonts w:ascii="Arial" w:hAnsi="Arial" w:cs="Arial"/>
          <w:sz w:val="24"/>
          <w:szCs w:val="24"/>
        </w:rPr>
        <w:t>ratação de empresa que irá exec</w:t>
      </w:r>
      <w:r w:rsidR="007A6C3D" w:rsidRPr="008F4287">
        <w:rPr>
          <w:rFonts w:ascii="Arial" w:hAnsi="Arial" w:cs="Arial"/>
          <w:sz w:val="24"/>
          <w:szCs w:val="24"/>
        </w:rPr>
        <w:t>utar Ampliação e Reforma do Plenário da Câmara Municipal de Pequeri</w:t>
      </w:r>
      <w:r w:rsidR="007A6C3D">
        <w:rPr>
          <w:rFonts w:ascii="Arial" w:hAnsi="Arial" w:cs="Arial"/>
          <w:b/>
          <w:sz w:val="24"/>
          <w:szCs w:val="24"/>
        </w:rPr>
        <w:t xml:space="preserve">, </w:t>
      </w:r>
      <w:r w:rsidR="007A6C3D">
        <w:rPr>
          <w:rFonts w:ascii="Arial" w:hAnsi="Arial" w:cs="Arial"/>
          <w:sz w:val="24"/>
          <w:szCs w:val="24"/>
        </w:rPr>
        <w:t>para o desenvolvimento das atividades do Legislativo Municipal</w:t>
      </w:r>
      <w:r w:rsidR="007A6C3D" w:rsidRPr="00BC2256">
        <w:rPr>
          <w:rFonts w:ascii="Arial" w:hAnsi="Arial" w:cs="Arial"/>
          <w:sz w:val="24"/>
          <w:szCs w:val="24"/>
        </w:rPr>
        <w:t>,</w:t>
      </w:r>
      <w:r w:rsidR="007A6C3D">
        <w:rPr>
          <w:rFonts w:ascii="Arial" w:hAnsi="Arial" w:cs="Arial"/>
          <w:sz w:val="24"/>
          <w:szCs w:val="24"/>
        </w:rPr>
        <w:t xml:space="preserve"> </w:t>
      </w:r>
      <w:r w:rsidR="007A6C3D" w:rsidRPr="00BC2256">
        <w:rPr>
          <w:rFonts w:ascii="Arial" w:hAnsi="Arial" w:cs="Arial"/>
          <w:sz w:val="24"/>
          <w:szCs w:val="24"/>
        </w:rPr>
        <w:t>conforme quantitativos estimados</w:t>
      </w:r>
      <w:r w:rsidR="007A6C3D" w:rsidRPr="00C34E95">
        <w:rPr>
          <w:rFonts w:ascii="Arial" w:hAnsi="Arial" w:cs="Arial"/>
          <w:sz w:val="24"/>
          <w:szCs w:val="24"/>
        </w:rPr>
        <w:t xml:space="preserve"> pela Câmara Municipal de </w:t>
      </w:r>
      <w:r w:rsidR="007A6C3D">
        <w:rPr>
          <w:rFonts w:ascii="Arial" w:hAnsi="Arial" w:cs="Arial"/>
          <w:sz w:val="24"/>
          <w:szCs w:val="24"/>
        </w:rPr>
        <w:t>Pequeri</w:t>
      </w:r>
      <w:r w:rsidRPr="00C34E95">
        <w:rPr>
          <w:rFonts w:ascii="Arial" w:hAnsi="Arial" w:cs="Arial"/>
          <w:sz w:val="24"/>
          <w:szCs w:val="24"/>
        </w:rPr>
        <w:t xml:space="preserve">, considerando a manifestação da assessoria jurídica, encaminho todo o processado para homologação e adjudicação. </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 xml:space="preserve">À consideração superior, agradecemos a confiança que reserva a esta Comissão. </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Comissão Permanente de Licitação</w:t>
      </w:r>
    </w:p>
    <w:p w:rsidR="003F4E2F" w:rsidRPr="00C34E95" w:rsidRDefault="003F4E2F" w:rsidP="00716805">
      <w:pPr>
        <w:jc w:val="both"/>
        <w:rPr>
          <w:rFonts w:ascii="Arial" w:hAnsi="Arial" w:cs="Arial"/>
          <w:sz w:val="24"/>
          <w:szCs w:val="24"/>
        </w:rPr>
      </w:pPr>
    </w:p>
    <w:p w:rsidR="00772F14" w:rsidRPr="00584AE1" w:rsidRDefault="00646A59" w:rsidP="00772F14">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 </w:t>
      </w:r>
    </w:p>
    <w:p w:rsidR="00772F14" w:rsidRPr="00C34E95" w:rsidRDefault="00772F14" w:rsidP="00772F14">
      <w:pPr>
        <w:spacing w:after="0"/>
        <w:jc w:val="center"/>
        <w:rPr>
          <w:rFonts w:ascii="Arial" w:hAnsi="Arial" w:cs="Arial"/>
          <w:sz w:val="24"/>
          <w:szCs w:val="24"/>
        </w:rPr>
      </w:pPr>
      <w:r w:rsidRPr="00C34E95">
        <w:rPr>
          <w:rFonts w:ascii="Arial" w:hAnsi="Arial" w:cs="Arial"/>
          <w:sz w:val="24"/>
          <w:szCs w:val="24"/>
        </w:rPr>
        <w:t>Presidente CPL</w:t>
      </w:r>
    </w:p>
    <w:p w:rsidR="00772F14" w:rsidRDefault="00772F14" w:rsidP="00772F14">
      <w:pPr>
        <w:spacing w:after="0"/>
        <w:rPr>
          <w:rFonts w:ascii="Arial" w:hAnsi="Arial" w:cs="Arial"/>
          <w:sz w:val="24"/>
          <w:szCs w:val="24"/>
        </w:rPr>
      </w:pPr>
    </w:p>
    <w:p w:rsidR="00772F14" w:rsidRDefault="00772F14" w:rsidP="00772F14">
      <w:pPr>
        <w:spacing w:after="0"/>
        <w:rPr>
          <w:rFonts w:ascii="Arial" w:hAnsi="Arial" w:cs="Arial"/>
          <w:sz w:val="24"/>
          <w:szCs w:val="24"/>
        </w:rPr>
      </w:pPr>
    </w:p>
    <w:p w:rsidR="00772F14" w:rsidRPr="00C34E95" w:rsidRDefault="00772F14" w:rsidP="00772F14">
      <w:pPr>
        <w:spacing w:after="0"/>
        <w:rPr>
          <w:rFonts w:ascii="Arial" w:hAnsi="Arial" w:cs="Arial"/>
          <w:sz w:val="24"/>
          <w:szCs w:val="24"/>
        </w:rPr>
      </w:pPr>
    </w:p>
    <w:p w:rsidR="00772F14" w:rsidRPr="00772F14" w:rsidRDefault="00646A59" w:rsidP="00772F14">
      <w:pPr>
        <w:spacing w:after="0"/>
        <w:jc w:val="center"/>
        <w:rPr>
          <w:rFonts w:ascii="Arial" w:hAnsi="Arial" w:cs="Arial"/>
          <w:b/>
          <w:sz w:val="24"/>
          <w:szCs w:val="24"/>
        </w:rPr>
      </w:pPr>
      <w:r>
        <w:rPr>
          <w:rFonts w:ascii="Arial" w:hAnsi="Arial" w:cs="Arial"/>
          <w:b/>
          <w:color w:val="000000"/>
          <w:sz w:val="24"/>
          <w:szCs w:val="24"/>
        </w:rPr>
        <w:t>Pedro Paulo de Freitas Menezes</w:t>
      </w:r>
    </w:p>
    <w:p w:rsidR="00772F14" w:rsidRPr="00C34E95" w:rsidRDefault="00646A59" w:rsidP="00772F14">
      <w:pPr>
        <w:spacing w:after="0"/>
        <w:jc w:val="center"/>
        <w:rPr>
          <w:rFonts w:ascii="Arial" w:hAnsi="Arial" w:cs="Arial"/>
          <w:sz w:val="24"/>
          <w:szCs w:val="24"/>
        </w:rPr>
      </w:pPr>
      <w:r>
        <w:rPr>
          <w:rFonts w:ascii="Arial" w:hAnsi="Arial" w:cs="Arial"/>
          <w:sz w:val="24"/>
          <w:szCs w:val="24"/>
        </w:rPr>
        <w:t>Vice-Presidente</w:t>
      </w:r>
    </w:p>
    <w:p w:rsidR="00772F14" w:rsidRDefault="00772F14" w:rsidP="00772F14">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Pr>
          <w:rFonts w:ascii="Arial" w:hAnsi="Arial" w:cs="Arial"/>
          <w:b/>
          <w:color w:val="000000"/>
          <w:sz w:val="24"/>
          <w:szCs w:val="24"/>
        </w:rPr>
        <w:t xml:space="preserve">Washington </w:t>
      </w:r>
      <w:proofErr w:type="gramStart"/>
      <w:r>
        <w:rPr>
          <w:rFonts w:ascii="Arial" w:hAnsi="Arial" w:cs="Arial"/>
          <w:b/>
          <w:color w:val="000000"/>
          <w:sz w:val="24"/>
          <w:szCs w:val="24"/>
        </w:rPr>
        <w:t>Luiz  Pires</w:t>
      </w:r>
      <w:proofErr w:type="gramEnd"/>
      <w:r>
        <w:rPr>
          <w:rFonts w:ascii="Arial" w:hAnsi="Arial" w:cs="Arial"/>
          <w:b/>
          <w:color w:val="000000"/>
          <w:sz w:val="24"/>
          <w:szCs w:val="24"/>
        </w:rPr>
        <w:t xml:space="preserve">  Rocha</w:t>
      </w:r>
      <w:r w:rsidRPr="00646A59">
        <w:rPr>
          <w:rFonts w:ascii="Arial" w:hAnsi="Arial" w:cs="Arial"/>
          <w:b/>
          <w:color w:val="000000"/>
          <w:sz w:val="24"/>
          <w:szCs w:val="24"/>
        </w:rPr>
        <w:t xml:space="preserve"> de Carvalho</w:t>
      </w:r>
    </w:p>
    <w:p w:rsidR="00772F14" w:rsidRDefault="00772F14" w:rsidP="00772F14">
      <w:pPr>
        <w:spacing w:after="0"/>
        <w:jc w:val="center"/>
        <w:rPr>
          <w:rFonts w:ascii="Arial" w:hAnsi="Arial" w:cs="Arial"/>
          <w:sz w:val="24"/>
          <w:szCs w:val="24"/>
        </w:rPr>
      </w:pPr>
      <w:r w:rsidRPr="00646A59">
        <w:rPr>
          <w:rFonts w:ascii="Arial" w:hAnsi="Arial" w:cs="Arial"/>
          <w:sz w:val="24"/>
          <w:szCs w:val="24"/>
        </w:rPr>
        <w:t>Membro</w:t>
      </w:r>
    </w:p>
    <w:p w:rsidR="00140045" w:rsidRDefault="00140045" w:rsidP="00716805">
      <w:pPr>
        <w:rPr>
          <w:rFonts w:ascii="Arial" w:hAnsi="Arial" w:cs="Arial"/>
          <w:sz w:val="24"/>
          <w:szCs w:val="24"/>
        </w:rPr>
      </w:pPr>
    </w:p>
    <w:p w:rsidR="004B3274" w:rsidRDefault="004B3274" w:rsidP="00716805">
      <w:pPr>
        <w:rPr>
          <w:rFonts w:ascii="Arial" w:hAnsi="Arial" w:cs="Arial"/>
          <w:sz w:val="24"/>
          <w:szCs w:val="24"/>
        </w:rPr>
      </w:pPr>
    </w:p>
    <w:p w:rsidR="004B3274" w:rsidRDefault="004B3274" w:rsidP="00716805">
      <w:pPr>
        <w:rPr>
          <w:rFonts w:ascii="Arial" w:hAnsi="Arial" w:cs="Arial"/>
          <w:sz w:val="24"/>
          <w:szCs w:val="24"/>
        </w:rPr>
      </w:pPr>
    </w:p>
    <w:p w:rsidR="00716805" w:rsidRPr="00C34E95" w:rsidRDefault="00772F14" w:rsidP="00716805">
      <w:pPr>
        <w:rPr>
          <w:rFonts w:ascii="Arial" w:hAnsi="Arial" w:cs="Arial"/>
          <w:sz w:val="24"/>
          <w:szCs w:val="24"/>
        </w:rPr>
      </w:pPr>
      <w:r>
        <w:rPr>
          <w:rFonts w:ascii="Arial" w:hAnsi="Arial" w:cs="Arial"/>
          <w:sz w:val="24"/>
          <w:szCs w:val="24"/>
        </w:rPr>
        <w:t xml:space="preserve">Processo nº </w:t>
      </w:r>
      <w:r w:rsidR="00AE59E0">
        <w:rPr>
          <w:rFonts w:ascii="Arial" w:hAnsi="Arial" w:cs="Arial"/>
          <w:sz w:val="24"/>
          <w:szCs w:val="24"/>
        </w:rPr>
        <w:t>0</w:t>
      </w:r>
      <w:r w:rsidR="00DF2A63">
        <w:rPr>
          <w:rFonts w:ascii="Arial" w:hAnsi="Arial" w:cs="Arial"/>
          <w:sz w:val="24"/>
          <w:szCs w:val="24"/>
        </w:rPr>
        <w:t>5</w:t>
      </w:r>
      <w:r w:rsidR="00856A14">
        <w:rPr>
          <w:rFonts w:ascii="Arial" w:hAnsi="Arial" w:cs="Arial"/>
          <w:sz w:val="24"/>
          <w:szCs w:val="24"/>
        </w:rPr>
        <w:t>/2019</w:t>
      </w:r>
    </w:p>
    <w:p w:rsidR="00716805" w:rsidRPr="00C34E95" w:rsidRDefault="00772F14" w:rsidP="00716805">
      <w:pPr>
        <w:rPr>
          <w:rFonts w:ascii="Arial" w:hAnsi="Arial" w:cs="Arial"/>
          <w:sz w:val="24"/>
          <w:szCs w:val="24"/>
        </w:rPr>
      </w:pPr>
      <w:r>
        <w:rPr>
          <w:rFonts w:ascii="Arial" w:hAnsi="Arial" w:cs="Arial"/>
          <w:sz w:val="24"/>
          <w:szCs w:val="24"/>
        </w:rPr>
        <w:t xml:space="preserve">Dispensa nº </w:t>
      </w:r>
      <w:r w:rsidR="00AE59E0">
        <w:rPr>
          <w:rFonts w:ascii="Arial" w:hAnsi="Arial" w:cs="Arial"/>
          <w:sz w:val="24"/>
          <w:szCs w:val="24"/>
        </w:rPr>
        <w:t>0</w:t>
      </w:r>
      <w:r w:rsidR="00DF2A63">
        <w:rPr>
          <w:rFonts w:ascii="Arial" w:hAnsi="Arial" w:cs="Arial"/>
          <w:sz w:val="24"/>
          <w:szCs w:val="24"/>
        </w:rPr>
        <w:t>4</w:t>
      </w:r>
      <w:r w:rsidR="00AE59E0">
        <w:rPr>
          <w:rFonts w:ascii="Arial" w:hAnsi="Arial" w:cs="Arial"/>
          <w:sz w:val="24"/>
          <w:szCs w:val="24"/>
        </w:rPr>
        <w:t>/201</w:t>
      </w:r>
      <w:r w:rsidR="00856A14">
        <w:rPr>
          <w:rFonts w:ascii="Arial" w:hAnsi="Arial" w:cs="Arial"/>
          <w:sz w:val="24"/>
          <w:szCs w:val="24"/>
        </w:rPr>
        <w:t>9</w:t>
      </w:r>
    </w:p>
    <w:p w:rsidR="00716805" w:rsidRPr="00C34E95" w:rsidRDefault="00716805" w:rsidP="00716805">
      <w:pPr>
        <w:rPr>
          <w:rFonts w:ascii="Arial" w:hAnsi="Arial" w:cs="Arial"/>
          <w:sz w:val="24"/>
          <w:szCs w:val="24"/>
        </w:rPr>
      </w:pPr>
    </w:p>
    <w:p w:rsidR="00716805" w:rsidRPr="00C34E95" w:rsidRDefault="00FB5B11" w:rsidP="00716805">
      <w:pPr>
        <w:jc w:val="both"/>
        <w:rPr>
          <w:rFonts w:ascii="Arial" w:hAnsi="Arial" w:cs="Arial"/>
          <w:sz w:val="24"/>
          <w:szCs w:val="24"/>
        </w:rPr>
      </w:pPr>
      <w:r w:rsidRPr="00C34E95">
        <w:rPr>
          <w:rFonts w:ascii="Arial" w:hAnsi="Arial" w:cs="Arial"/>
          <w:sz w:val="24"/>
          <w:szCs w:val="24"/>
        </w:rPr>
        <w:t>Objeto: Contratação de empresa do ramo para</w:t>
      </w:r>
      <w:r w:rsidR="00140045">
        <w:rPr>
          <w:rFonts w:ascii="Arial" w:hAnsi="Arial" w:cs="Arial"/>
          <w:sz w:val="24"/>
          <w:szCs w:val="24"/>
        </w:rPr>
        <w:t xml:space="preserve"> executar </w:t>
      </w:r>
      <w:r w:rsidR="007623D5" w:rsidRPr="008F4287">
        <w:rPr>
          <w:rFonts w:ascii="Arial" w:hAnsi="Arial" w:cs="Arial"/>
          <w:sz w:val="24"/>
          <w:szCs w:val="24"/>
        </w:rPr>
        <w:t>“Ampliação e Reforma do Plenário da Câmara Municipal de Pequeri</w:t>
      </w:r>
      <w:r w:rsidR="007623D5">
        <w:rPr>
          <w:rFonts w:ascii="Arial" w:hAnsi="Arial" w:cs="Arial"/>
          <w:b/>
          <w:sz w:val="24"/>
          <w:szCs w:val="24"/>
        </w:rPr>
        <w:t xml:space="preserve">, </w:t>
      </w:r>
      <w:r w:rsidR="007623D5">
        <w:rPr>
          <w:rFonts w:ascii="Arial" w:hAnsi="Arial" w:cs="Arial"/>
          <w:sz w:val="24"/>
          <w:szCs w:val="24"/>
        </w:rPr>
        <w:t>para o desenvolvimento das atividades do Legislativo Municipal</w:t>
      </w:r>
      <w:r w:rsidR="007623D5" w:rsidRPr="00BC2256">
        <w:rPr>
          <w:rFonts w:ascii="Arial" w:hAnsi="Arial" w:cs="Arial"/>
          <w:sz w:val="24"/>
          <w:szCs w:val="24"/>
        </w:rPr>
        <w:t>,</w:t>
      </w:r>
      <w:r w:rsidR="007623D5">
        <w:rPr>
          <w:rFonts w:ascii="Arial" w:hAnsi="Arial" w:cs="Arial"/>
          <w:sz w:val="24"/>
          <w:szCs w:val="24"/>
        </w:rPr>
        <w:t xml:space="preserve"> </w:t>
      </w:r>
      <w:r w:rsidR="007623D5" w:rsidRPr="00BC2256">
        <w:rPr>
          <w:rFonts w:ascii="Arial" w:hAnsi="Arial" w:cs="Arial"/>
          <w:sz w:val="24"/>
          <w:szCs w:val="24"/>
        </w:rPr>
        <w:t>conforme quantitativos estimados</w:t>
      </w:r>
      <w:r w:rsidR="007623D5" w:rsidRPr="00C34E95">
        <w:rPr>
          <w:rFonts w:ascii="Arial" w:hAnsi="Arial" w:cs="Arial"/>
          <w:sz w:val="24"/>
          <w:szCs w:val="24"/>
        </w:rPr>
        <w:t xml:space="preserve"> pela Câmara Municipal de </w:t>
      </w:r>
      <w:r w:rsidR="007623D5">
        <w:rPr>
          <w:rFonts w:ascii="Arial" w:hAnsi="Arial" w:cs="Arial"/>
          <w:sz w:val="24"/>
          <w:szCs w:val="24"/>
        </w:rPr>
        <w:t>Pequeri</w:t>
      </w:r>
      <w:r w:rsidRPr="00C34E95">
        <w:rPr>
          <w:rFonts w:ascii="Arial" w:hAnsi="Arial" w:cs="Arial"/>
          <w:sz w:val="24"/>
          <w:szCs w:val="24"/>
        </w:rPr>
        <w:t>.</w:t>
      </w:r>
    </w:p>
    <w:p w:rsidR="00716805" w:rsidRPr="00C34E95" w:rsidRDefault="00716805" w:rsidP="00037D2B">
      <w:pPr>
        <w:ind w:firstLine="708"/>
        <w:jc w:val="both"/>
        <w:rPr>
          <w:rFonts w:ascii="Arial" w:hAnsi="Arial" w:cs="Arial"/>
          <w:sz w:val="24"/>
          <w:szCs w:val="24"/>
        </w:rPr>
      </w:pPr>
      <w:r w:rsidRPr="00C34E95">
        <w:rPr>
          <w:rFonts w:ascii="Arial" w:hAnsi="Arial" w:cs="Arial"/>
          <w:sz w:val="24"/>
          <w:szCs w:val="24"/>
        </w:rPr>
        <w:t xml:space="preserve">À vista da informação da Comissão Permanente de Licitação desta Câmara Municipal de </w:t>
      </w:r>
      <w:r w:rsidR="00BC2256">
        <w:rPr>
          <w:rFonts w:ascii="Arial" w:hAnsi="Arial" w:cs="Arial"/>
          <w:sz w:val="24"/>
          <w:szCs w:val="24"/>
        </w:rPr>
        <w:t>Pequeri</w:t>
      </w:r>
      <w:r w:rsidRPr="00C34E95">
        <w:rPr>
          <w:rFonts w:ascii="Arial" w:hAnsi="Arial" w:cs="Arial"/>
          <w:sz w:val="24"/>
          <w:szCs w:val="24"/>
        </w:rPr>
        <w:t xml:space="preserve">, HOMOLOGO todo o processado a emissão da ordem de compra, adjudicando o objeto </w:t>
      </w:r>
      <w:r w:rsidR="000415EC">
        <w:rPr>
          <w:rFonts w:ascii="Arial" w:hAnsi="Arial" w:cs="Arial"/>
          <w:sz w:val="24"/>
          <w:szCs w:val="24"/>
        </w:rPr>
        <w:t xml:space="preserve">o Sr. </w:t>
      </w:r>
      <w:r w:rsidR="000415EC" w:rsidRPr="000415EC">
        <w:rPr>
          <w:rFonts w:ascii="Arial" w:hAnsi="Arial" w:cs="Arial"/>
          <w:sz w:val="24"/>
          <w:szCs w:val="24"/>
        </w:rPr>
        <w:t>Lucas Rodrigues Silva</w:t>
      </w:r>
      <w:r w:rsidR="000415EC">
        <w:rPr>
          <w:rFonts w:ascii="Arial" w:hAnsi="Arial" w:cs="Arial"/>
          <w:sz w:val="24"/>
          <w:szCs w:val="24"/>
        </w:rPr>
        <w:t>.</w:t>
      </w:r>
      <w:r w:rsidR="000415EC" w:rsidRPr="00C34E95">
        <w:rPr>
          <w:rFonts w:ascii="Arial" w:hAnsi="Arial" w:cs="Arial"/>
          <w:sz w:val="24"/>
          <w:szCs w:val="24"/>
        </w:rPr>
        <w:t xml:space="preserve"> </w:t>
      </w:r>
    </w:p>
    <w:p w:rsidR="00716805" w:rsidRPr="00C34E95" w:rsidRDefault="00716805" w:rsidP="00716805">
      <w:pPr>
        <w:ind w:firstLine="708"/>
        <w:jc w:val="both"/>
        <w:rPr>
          <w:rFonts w:ascii="Arial" w:hAnsi="Arial" w:cs="Arial"/>
          <w:sz w:val="24"/>
          <w:szCs w:val="24"/>
        </w:rPr>
      </w:pPr>
    </w:p>
    <w:p w:rsidR="00716805" w:rsidRPr="00C34E95" w:rsidRDefault="00BC2256" w:rsidP="00BD0A3A">
      <w:pPr>
        <w:ind w:firstLine="708"/>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w:t>
      </w:r>
      <w:r w:rsidR="00AA33EB" w:rsidRPr="00C34E95">
        <w:rPr>
          <w:rFonts w:ascii="Arial" w:hAnsi="Arial" w:cs="Arial"/>
          <w:sz w:val="24"/>
          <w:szCs w:val="24"/>
        </w:rPr>
        <w:t xml:space="preserve"> </w:t>
      </w:r>
      <w:r w:rsidR="00772F14">
        <w:rPr>
          <w:rFonts w:ascii="Arial" w:hAnsi="Arial" w:cs="Arial"/>
          <w:sz w:val="24"/>
          <w:szCs w:val="24"/>
        </w:rPr>
        <w:t>1</w:t>
      </w:r>
      <w:r w:rsidR="004917A9">
        <w:rPr>
          <w:rFonts w:ascii="Arial" w:hAnsi="Arial" w:cs="Arial"/>
          <w:sz w:val="24"/>
          <w:szCs w:val="24"/>
        </w:rPr>
        <w:t>1</w:t>
      </w:r>
      <w:r w:rsidR="00772F14">
        <w:rPr>
          <w:rFonts w:ascii="Arial" w:hAnsi="Arial" w:cs="Arial"/>
          <w:sz w:val="24"/>
          <w:szCs w:val="24"/>
        </w:rPr>
        <w:t xml:space="preserve"> de janeiro de 201</w:t>
      </w:r>
      <w:r w:rsidR="004917A9">
        <w:rPr>
          <w:rFonts w:ascii="Arial" w:hAnsi="Arial" w:cs="Arial"/>
          <w:sz w:val="24"/>
          <w:szCs w:val="24"/>
        </w:rPr>
        <w:t>9</w:t>
      </w:r>
      <w:r w:rsidR="00716805" w:rsidRPr="00C34E95">
        <w:rPr>
          <w:rFonts w:ascii="Arial" w:hAnsi="Arial" w:cs="Arial"/>
          <w:sz w:val="24"/>
          <w:szCs w:val="24"/>
        </w:rPr>
        <w:t xml:space="preserve">. </w:t>
      </w:r>
    </w:p>
    <w:p w:rsidR="00716805" w:rsidRPr="00C34E95" w:rsidRDefault="00716805" w:rsidP="00716805">
      <w:pPr>
        <w:rPr>
          <w:rFonts w:ascii="Arial" w:hAnsi="Arial" w:cs="Arial"/>
          <w:sz w:val="24"/>
          <w:szCs w:val="24"/>
        </w:rPr>
      </w:pPr>
    </w:p>
    <w:p w:rsidR="00AA33EB" w:rsidRPr="00C34E95" w:rsidRDefault="00AA33EB" w:rsidP="00AA33EB">
      <w:pPr>
        <w:jc w:val="center"/>
        <w:rPr>
          <w:rFonts w:ascii="Arial" w:hAnsi="Arial" w:cs="Arial"/>
          <w:sz w:val="24"/>
          <w:szCs w:val="24"/>
        </w:rPr>
      </w:pPr>
    </w:p>
    <w:p w:rsidR="00716805" w:rsidRPr="00C34E95" w:rsidRDefault="00646A59" w:rsidP="00BD0A3A">
      <w:pPr>
        <w:spacing w:after="0"/>
        <w:jc w:val="center"/>
        <w:rPr>
          <w:rFonts w:ascii="Arial" w:hAnsi="Arial" w:cs="Arial"/>
          <w:sz w:val="24"/>
          <w:szCs w:val="24"/>
        </w:rPr>
      </w:pPr>
      <w:r>
        <w:rPr>
          <w:rFonts w:ascii="Arial" w:hAnsi="Arial" w:cs="Arial"/>
          <w:b/>
          <w:sz w:val="24"/>
          <w:szCs w:val="24"/>
        </w:rPr>
        <w:t>Vicente dos Reis Vieira Lobo</w:t>
      </w:r>
    </w:p>
    <w:p w:rsidR="00716805" w:rsidRPr="00BD0A3A" w:rsidRDefault="00716805" w:rsidP="00BD0A3A">
      <w:pPr>
        <w:spacing w:after="0"/>
        <w:jc w:val="center"/>
        <w:rPr>
          <w:rFonts w:ascii="Arial" w:hAnsi="Arial" w:cs="Arial"/>
          <w:sz w:val="24"/>
          <w:szCs w:val="24"/>
        </w:rPr>
      </w:pPr>
      <w:r w:rsidRPr="00BD0A3A">
        <w:rPr>
          <w:rFonts w:ascii="Arial" w:hAnsi="Arial" w:cs="Arial"/>
          <w:sz w:val="24"/>
          <w:szCs w:val="24"/>
        </w:rPr>
        <w:t xml:space="preserve">Presidente da Câmara Municipal de </w:t>
      </w:r>
      <w:r w:rsidR="00BC2256">
        <w:rPr>
          <w:rFonts w:ascii="Arial" w:hAnsi="Arial" w:cs="Arial"/>
          <w:sz w:val="24"/>
          <w:szCs w:val="24"/>
        </w:rPr>
        <w:t>Pequeri</w:t>
      </w:r>
    </w:p>
    <w:p w:rsidR="00BD0A3A" w:rsidRDefault="00BD0A3A" w:rsidP="00716805">
      <w:pPr>
        <w:jc w:val="center"/>
        <w:rPr>
          <w:rFonts w:ascii="Arial" w:hAnsi="Arial" w:cs="Arial"/>
          <w:sz w:val="24"/>
          <w:szCs w:val="24"/>
        </w:rPr>
      </w:pPr>
    </w:p>
    <w:p w:rsidR="00BD0A3A" w:rsidRDefault="00BD0A3A" w:rsidP="00716805">
      <w:pPr>
        <w:jc w:val="center"/>
        <w:rPr>
          <w:rFonts w:ascii="Arial" w:hAnsi="Arial" w:cs="Arial"/>
          <w:sz w:val="24"/>
          <w:szCs w:val="24"/>
        </w:rPr>
      </w:pPr>
    </w:p>
    <w:p w:rsidR="00BD0A3A" w:rsidRDefault="00BD0A3A" w:rsidP="00716805">
      <w:pPr>
        <w:jc w:val="center"/>
        <w:rPr>
          <w:rFonts w:ascii="Arial" w:hAnsi="Arial" w:cs="Arial"/>
          <w:sz w:val="24"/>
          <w:szCs w:val="24"/>
        </w:rPr>
      </w:pPr>
    </w:p>
    <w:p w:rsidR="004917A9" w:rsidRDefault="004917A9" w:rsidP="00716805">
      <w:pPr>
        <w:jc w:val="center"/>
        <w:rPr>
          <w:rFonts w:ascii="Arial" w:hAnsi="Arial" w:cs="Arial"/>
          <w:sz w:val="24"/>
          <w:szCs w:val="24"/>
        </w:rPr>
      </w:pPr>
    </w:p>
    <w:p w:rsidR="007623D5" w:rsidRDefault="007623D5" w:rsidP="00716805">
      <w:pPr>
        <w:jc w:val="center"/>
        <w:rPr>
          <w:rFonts w:ascii="Arial" w:hAnsi="Arial" w:cs="Arial"/>
          <w:sz w:val="24"/>
          <w:szCs w:val="24"/>
        </w:rPr>
      </w:pPr>
    </w:p>
    <w:p w:rsidR="007623D5" w:rsidRDefault="007623D5" w:rsidP="00716805">
      <w:pPr>
        <w:jc w:val="center"/>
        <w:rPr>
          <w:rFonts w:ascii="Arial" w:hAnsi="Arial" w:cs="Arial"/>
          <w:sz w:val="24"/>
          <w:szCs w:val="24"/>
        </w:rPr>
      </w:pPr>
    </w:p>
    <w:p w:rsidR="007623D5" w:rsidRDefault="007623D5" w:rsidP="00716805">
      <w:pPr>
        <w:jc w:val="center"/>
        <w:rPr>
          <w:rFonts w:ascii="Arial" w:hAnsi="Arial" w:cs="Arial"/>
          <w:sz w:val="24"/>
          <w:szCs w:val="24"/>
        </w:rPr>
      </w:pPr>
    </w:p>
    <w:p w:rsidR="007623D5" w:rsidRDefault="007623D5" w:rsidP="00716805">
      <w:pPr>
        <w:jc w:val="center"/>
        <w:rPr>
          <w:rFonts w:ascii="Arial" w:hAnsi="Arial" w:cs="Arial"/>
          <w:sz w:val="24"/>
          <w:szCs w:val="24"/>
        </w:rPr>
      </w:pPr>
    </w:p>
    <w:p w:rsidR="007623D5" w:rsidRDefault="007623D5" w:rsidP="00716805">
      <w:pPr>
        <w:jc w:val="center"/>
        <w:rPr>
          <w:rFonts w:ascii="Arial" w:hAnsi="Arial" w:cs="Arial"/>
          <w:sz w:val="24"/>
          <w:szCs w:val="24"/>
        </w:rPr>
      </w:pPr>
    </w:p>
    <w:p w:rsidR="00716805" w:rsidRPr="00C34E95" w:rsidRDefault="00BD0A3A" w:rsidP="00716805">
      <w:pPr>
        <w:spacing w:line="360" w:lineRule="auto"/>
        <w:ind w:left="360" w:right="180"/>
        <w:jc w:val="center"/>
        <w:rPr>
          <w:rFonts w:ascii="Arial" w:hAnsi="Arial" w:cs="Arial"/>
          <w:b/>
          <w:sz w:val="24"/>
          <w:szCs w:val="24"/>
        </w:rPr>
      </w:pPr>
      <w:r w:rsidRPr="00C34E95">
        <w:rPr>
          <w:rFonts w:ascii="Arial" w:hAnsi="Arial" w:cs="Arial"/>
          <w:b/>
          <w:sz w:val="24"/>
          <w:szCs w:val="24"/>
        </w:rPr>
        <w:t>CERTIDÃO</w:t>
      </w:r>
    </w:p>
    <w:p w:rsidR="00716805" w:rsidRPr="00C34E95" w:rsidRDefault="00716805" w:rsidP="00716805">
      <w:pPr>
        <w:spacing w:line="360" w:lineRule="auto"/>
        <w:ind w:left="360" w:right="180"/>
        <w:jc w:val="center"/>
        <w:rPr>
          <w:rFonts w:ascii="Arial" w:hAnsi="Arial" w:cs="Arial"/>
          <w:sz w:val="24"/>
          <w:szCs w:val="24"/>
        </w:rPr>
      </w:pPr>
    </w:p>
    <w:p w:rsidR="00716805" w:rsidRPr="00C34E95" w:rsidRDefault="00716805" w:rsidP="00716805">
      <w:pPr>
        <w:spacing w:line="360" w:lineRule="auto"/>
        <w:ind w:right="180"/>
        <w:rPr>
          <w:rFonts w:ascii="Arial" w:hAnsi="Arial" w:cs="Arial"/>
          <w:sz w:val="24"/>
          <w:szCs w:val="24"/>
        </w:rPr>
      </w:pPr>
    </w:p>
    <w:p w:rsidR="00716805" w:rsidRPr="00C34E95" w:rsidRDefault="00716805" w:rsidP="00716805">
      <w:pPr>
        <w:spacing w:line="360" w:lineRule="auto"/>
        <w:ind w:left="360" w:right="180" w:firstLine="1440"/>
        <w:jc w:val="both"/>
        <w:rPr>
          <w:rFonts w:ascii="Arial" w:hAnsi="Arial" w:cs="Arial"/>
          <w:sz w:val="24"/>
          <w:szCs w:val="24"/>
        </w:rPr>
      </w:pPr>
      <w:r w:rsidRPr="00C34E95">
        <w:rPr>
          <w:rFonts w:ascii="Arial" w:hAnsi="Arial" w:cs="Arial"/>
          <w:sz w:val="24"/>
          <w:szCs w:val="24"/>
        </w:rPr>
        <w:t>CERTIFICO, para os devidos fins, que o termo de ratificação da homologação e adjudicação, foi publicado no quadro de aviso da</w:t>
      </w:r>
      <w:r w:rsidR="00AA33EB" w:rsidRPr="00C34E95">
        <w:rPr>
          <w:rFonts w:ascii="Arial" w:hAnsi="Arial" w:cs="Arial"/>
          <w:sz w:val="24"/>
          <w:szCs w:val="24"/>
        </w:rPr>
        <w:t xml:space="preserve"> </w:t>
      </w:r>
      <w:r w:rsidRPr="00C34E95">
        <w:rPr>
          <w:rFonts w:ascii="Arial" w:hAnsi="Arial" w:cs="Arial"/>
          <w:sz w:val="24"/>
          <w:szCs w:val="24"/>
        </w:rPr>
        <w:t xml:space="preserve">CÂMARA MUNICIPAL DE </w:t>
      </w:r>
      <w:r w:rsidR="00BC2256">
        <w:rPr>
          <w:rFonts w:ascii="Arial" w:hAnsi="Arial" w:cs="Arial"/>
          <w:sz w:val="24"/>
          <w:szCs w:val="24"/>
        </w:rPr>
        <w:t>PEQUERI</w:t>
      </w:r>
      <w:r w:rsidR="00BD0A3A">
        <w:rPr>
          <w:rFonts w:ascii="Arial" w:hAnsi="Arial" w:cs="Arial"/>
          <w:sz w:val="24"/>
          <w:szCs w:val="24"/>
        </w:rPr>
        <w:t xml:space="preserve"> no dia </w:t>
      </w:r>
      <w:r w:rsidR="00A773EF">
        <w:rPr>
          <w:rFonts w:ascii="Arial" w:hAnsi="Arial" w:cs="Arial"/>
          <w:sz w:val="24"/>
          <w:szCs w:val="24"/>
        </w:rPr>
        <w:t>1</w:t>
      </w:r>
      <w:r w:rsidR="004917A9">
        <w:rPr>
          <w:rFonts w:ascii="Arial" w:hAnsi="Arial" w:cs="Arial"/>
          <w:sz w:val="24"/>
          <w:szCs w:val="24"/>
        </w:rPr>
        <w:t>1</w:t>
      </w:r>
      <w:r w:rsidR="00A773EF">
        <w:rPr>
          <w:rFonts w:ascii="Arial" w:hAnsi="Arial" w:cs="Arial"/>
          <w:sz w:val="24"/>
          <w:szCs w:val="24"/>
        </w:rPr>
        <w:t xml:space="preserve"> de janei</w:t>
      </w:r>
      <w:r w:rsidR="004917A9">
        <w:rPr>
          <w:rFonts w:ascii="Arial" w:hAnsi="Arial" w:cs="Arial"/>
          <w:sz w:val="24"/>
          <w:szCs w:val="24"/>
        </w:rPr>
        <w:t>ro de 2019</w:t>
      </w:r>
      <w:r w:rsidRPr="00C34E95">
        <w:rPr>
          <w:rFonts w:ascii="Arial" w:hAnsi="Arial" w:cs="Arial"/>
          <w:sz w:val="24"/>
          <w:szCs w:val="24"/>
        </w:rPr>
        <w:t>,</w:t>
      </w:r>
      <w:r w:rsidR="00037D2B" w:rsidRPr="00C34E95">
        <w:rPr>
          <w:rFonts w:ascii="Arial" w:hAnsi="Arial" w:cs="Arial"/>
          <w:sz w:val="24"/>
          <w:szCs w:val="24"/>
        </w:rPr>
        <w:t xml:space="preserve"> </w:t>
      </w:r>
      <w:r w:rsidRPr="00C34E95">
        <w:rPr>
          <w:rFonts w:ascii="Arial" w:hAnsi="Arial" w:cs="Arial"/>
          <w:sz w:val="24"/>
          <w:szCs w:val="24"/>
        </w:rPr>
        <w:t>em conformidade com a lei n° 8.666/93.</w:t>
      </w:r>
    </w:p>
    <w:p w:rsidR="00716805" w:rsidRPr="00C34E95" w:rsidRDefault="00716805" w:rsidP="00716805">
      <w:pPr>
        <w:spacing w:line="360" w:lineRule="auto"/>
        <w:ind w:left="360" w:right="180" w:firstLine="1440"/>
        <w:jc w:val="both"/>
        <w:rPr>
          <w:rFonts w:ascii="Arial" w:hAnsi="Arial" w:cs="Arial"/>
          <w:sz w:val="24"/>
          <w:szCs w:val="24"/>
        </w:rPr>
      </w:pPr>
    </w:p>
    <w:p w:rsidR="00716805" w:rsidRPr="00C34E95" w:rsidRDefault="00716805" w:rsidP="00716805">
      <w:pPr>
        <w:spacing w:line="360" w:lineRule="auto"/>
        <w:ind w:left="360" w:right="180" w:firstLine="1440"/>
        <w:jc w:val="both"/>
        <w:rPr>
          <w:rFonts w:ascii="Arial" w:hAnsi="Arial" w:cs="Arial"/>
          <w:sz w:val="24"/>
          <w:szCs w:val="24"/>
        </w:rPr>
      </w:pPr>
      <w:r w:rsidRPr="00C34E95">
        <w:rPr>
          <w:rFonts w:ascii="Arial" w:hAnsi="Arial" w:cs="Arial"/>
          <w:sz w:val="24"/>
          <w:szCs w:val="24"/>
        </w:rPr>
        <w:t>O referido é verdade e dou fé.</w:t>
      </w:r>
    </w:p>
    <w:p w:rsidR="00716805" w:rsidRPr="00C34E95" w:rsidRDefault="00716805" w:rsidP="00716805">
      <w:pPr>
        <w:spacing w:line="360" w:lineRule="auto"/>
        <w:ind w:left="360" w:right="180" w:firstLine="1440"/>
        <w:jc w:val="both"/>
        <w:rPr>
          <w:rFonts w:ascii="Arial" w:hAnsi="Arial" w:cs="Arial"/>
          <w:sz w:val="24"/>
          <w:szCs w:val="24"/>
        </w:rPr>
      </w:pPr>
    </w:p>
    <w:p w:rsidR="00716805" w:rsidRPr="00C34E95" w:rsidRDefault="00BC2256" w:rsidP="000958FD">
      <w:pPr>
        <w:spacing w:line="360" w:lineRule="auto"/>
        <w:ind w:left="360" w:right="180" w:firstLine="1440"/>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772F14">
        <w:rPr>
          <w:rFonts w:ascii="Arial" w:hAnsi="Arial" w:cs="Arial"/>
          <w:sz w:val="24"/>
          <w:szCs w:val="24"/>
        </w:rPr>
        <w:t>1</w:t>
      </w:r>
      <w:r w:rsidR="004917A9">
        <w:rPr>
          <w:rFonts w:ascii="Arial" w:hAnsi="Arial" w:cs="Arial"/>
          <w:sz w:val="24"/>
          <w:szCs w:val="24"/>
        </w:rPr>
        <w:t>1</w:t>
      </w:r>
      <w:r w:rsidR="00772F14">
        <w:rPr>
          <w:rFonts w:ascii="Arial" w:hAnsi="Arial" w:cs="Arial"/>
          <w:sz w:val="24"/>
          <w:szCs w:val="24"/>
        </w:rPr>
        <w:t xml:space="preserve"> de janeiro de 201</w:t>
      </w:r>
      <w:r w:rsidR="004917A9">
        <w:rPr>
          <w:rFonts w:ascii="Arial" w:hAnsi="Arial" w:cs="Arial"/>
          <w:sz w:val="24"/>
          <w:szCs w:val="24"/>
        </w:rPr>
        <w:t>9</w:t>
      </w:r>
      <w:r w:rsidR="00716805" w:rsidRPr="00C34E95">
        <w:rPr>
          <w:rFonts w:ascii="Arial" w:hAnsi="Arial" w:cs="Arial"/>
          <w:sz w:val="24"/>
          <w:szCs w:val="24"/>
        </w:rPr>
        <w:t>.</w:t>
      </w:r>
    </w:p>
    <w:p w:rsidR="003F4E2F" w:rsidRDefault="003F4E2F" w:rsidP="00716805">
      <w:pPr>
        <w:spacing w:line="360" w:lineRule="auto"/>
        <w:ind w:left="360" w:right="180" w:firstLine="1440"/>
        <w:jc w:val="both"/>
        <w:rPr>
          <w:rFonts w:ascii="Arial" w:hAnsi="Arial" w:cs="Arial"/>
          <w:sz w:val="24"/>
          <w:szCs w:val="24"/>
        </w:rPr>
      </w:pPr>
    </w:p>
    <w:p w:rsidR="00140045" w:rsidRDefault="00140045" w:rsidP="00716805">
      <w:pPr>
        <w:spacing w:line="360" w:lineRule="auto"/>
        <w:ind w:left="360" w:right="180" w:firstLine="1440"/>
        <w:jc w:val="both"/>
        <w:rPr>
          <w:rFonts w:ascii="Arial" w:hAnsi="Arial" w:cs="Arial"/>
          <w:sz w:val="24"/>
          <w:szCs w:val="24"/>
        </w:rPr>
      </w:pPr>
    </w:p>
    <w:p w:rsidR="00140045" w:rsidRDefault="00140045" w:rsidP="00716805">
      <w:pPr>
        <w:spacing w:line="360" w:lineRule="auto"/>
        <w:ind w:left="360" w:right="180" w:firstLine="1440"/>
        <w:jc w:val="both"/>
        <w:rPr>
          <w:rFonts w:ascii="Arial" w:hAnsi="Arial" w:cs="Arial"/>
          <w:sz w:val="24"/>
          <w:szCs w:val="24"/>
        </w:rPr>
      </w:pPr>
    </w:p>
    <w:p w:rsidR="00140045" w:rsidRDefault="00140045" w:rsidP="00716805">
      <w:pPr>
        <w:spacing w:line="360" w:lineRule="auto"/>
        <w:ind w:left="360" w:right="180" w:firstLine="1440"/>
        <w:jc w:val="both"/>
        <w:rPr>
          <w:rFonts w:ascii="Arial" w:hAnsi="Arial" w:cs="Arial"/>
          <w:sz w:val="24"/>
          <w:szCs w:val="24"/>
        </w:rPr>
      </w:pPr>
    </w:p>
    <w:p w:rsidR="00140045" w:rsidRPr="00C34E95" w:rsidRDefault="00140045" w:rsidP="00716805">
      <w:pPr>
        <w:spacing w:line="360" w:lineRule="auto"/>
        <w:ind w:left="360" w:right="180" w:firstLine="1440"/>
        <w:jc w:val="both"/>
        <w:rPr>
          <w:rFonts w:ascii="Arial" w:hAnsi="Arial" w:cs="Arial"/>
          <w:sz w:val="24"/>
          <w:szCs w:val="24"/>
        </w:rPr>
      </w:pPr>
    </w:p>
    <w:p w:rsidR="00AA33EB" w:rsidRPr="00BD0A3A" w:rsidRDefault="00646A59" w:rsidP="00BD0A3A">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16805" w:rsidRPr="00C34E95" w:rsidRDefault="00716805" w:rsidP="00BD0A3A">
      <w:pPr>
        <w:spacing w:after="0"/>
        <w:jc w:val="center"/>
        <w:rPr>
          <w:rFonts w:ascii="Arial" w:hAnsi="Arial" w:cs="Arial"/>
          <w:sz w:val="24"/>
          <w:szCs w:val="24"/>
        </w:rPr>
      </w:pPr>
      <w:r w:rsidRPr="00C34E95">
        <w:rPr>
          <w:rFonts w:ascii="Arial" w:hAnsi="Arial" w:cs="Arial"/>
          <w:sz w:val="24"/>
          <w:szCs w:val="24"/>
        </w:rPr>
        <w:t>Presidente da Comissão de Licitação</w:t>
      </w:r>
    </w:p>
    <w:p w:rsidR="00716805" w:rsidRPr="00C34E95" w:rsidRDefault="00716805" w:rsidP="00716805">
      <w:pPr>
        <w:jc w:val="center"/>
        <w:rPr>
          <w:rFonts w:ascii="Arial" w:hAnsi="Arial" w:cs="Arial"/>
          <w:b/>
          <w:sz w:val="24"/>
          <w:szCs w:val="24"/>
          <w:u w:val="single"/>
        </w:rPr>
      </w:pPr>
    </w:p>
    <w:p w:rsidR="00716805" w:rsidRPr="00C34E95" w:rsidRDefault="00716805" w:rsidP="00716805">
      <w:pPr>
        <w:jc w:val="center"/>
        <w:rPr>
          <w:rFonts w:ascii="Arial" w:hAnsi="Arial" w:cs="Arial"/>
          <w:b/>
          <w:sz w:val="24"/>
          <w:szCs w:val="24"/>
          <w:u w:val="single"/>
        </w:rPr>
      </w:pPr>
    </w:p>
    <w:p w:rsidR="00716805" w:rsidRDefault="00716805" w:rsidP="00716805">
      <w:pPr>
        <w:jc w:val="center"/>
        <w:rPr>
          <w:rFonts w:ascii="Arial" w:hAnsi="Arial" w:cs="Arial"/>
          <w:b/>
          <w:sz w:val="24"/>
          <w:szCs w:val="24"/>
          <w:u w:val="single"/>
        </w:rPr>
      </w:pPr>
    </w:p>
    <w:p w:rsidR="00BD0A3A" w:rsidRDefault="00BD0A3A" w:rsidP="00716805">
      <w:pPr>
        <w:jc w:val="center"/>
        <w:rPr>
          <w:rFonts w:ascii="Arial" w:hAnsi="Arial" w:cs="Arial"/>
          <w:b/>
          <w:sz w:val="24"/>
          <w:szCs w:val="24"/>
          <w:u w:val="single"/>
        </w:rPr>
      </w:pPr>
    </w:p>
    <w:p w:rsidR="00716805" w:rsidRPr="00C34E95" w:rsidRDefault="00716805" w:rsidP="00716805">
      <w:pPr>
        <w:jc w:val="center"/>
        <w:rPr>
          <w:rFonts w:ascii="Arial" w:hAnsi="Arial" w:cs="Arial"/>
          <w:b/>
          <w:sz w:val="24"/>
          <w:szCs w:val="24"/>
          <w:u w:val="single"/>
        </w:rPr>
      </w:pPr>
      <w:r w:rsidRPr="00C34E95">
        <w:rPr>
          <w:rFonts w:ascii="Arial" w:hAnsi="Arial" w:cs="Arial"/>
          <w:b/>
          <w:sz w:val="24"/>
          <w:szCs w:val="24"/>
          <w:u w:val="single"/>
        </w:rPr>
        <w:t>Extrato de Contrato</w:t>
      </w:r>
    </w:p>
    <w:p w:rsidR="00716805" w:rsidRPr="00C34E95" w:rsidRDefault="00716805" w:rsidP="00716805">
      <w:pPr>
        <w:jc w:val="center"/>
        <w:rPr>
          <w:rFonts w:ascii="Arial" w:hAnsi="Arial" w:cs="Arial"/>
          <w:b/>
          <w:sz w:val="24"/>
          <w:szCs w:val="24"/>
          <w:u w:val="single"/>
        </w:rPr>
      </w:pPr>
    </w:p>
    <w:p w:rsidR="00716805" w:rsidRPr="00C34E95" w:rsidRDefault="00716805" w:rsidP="00716805">
      <w:pPr>
        <w:rPr>
          <w:rFonts w:ascii="Arial" w:hAnsi="Arial" w:cs="Arial"/>
          <w:sz w:val="24"/>
          <w:szCs w:val="24"/>
        </w:rPr>
      </w:pPr>
      <w:r w:rsidRPr="00C34E95">
        <w:rPr>
          <w:rFonts w:ascii="Arial" w:hAnsi="Arial" w:cs="Arial"/>
          <w:sz w:val="24"/>
          <w:szCs w:val="24"/>
        </w:rPr>
        <w:t xml:space="preserve">Partes: Câmara Municipal de </w:t>
      </w:r>
      <w:r w:rsidR="00BC2256">
        <w:rPr>
          <w:rFonts w:ascii="Arial" w:hAnsi="Arial" w:cs="Arial"/>
          <w:sz w:val="24"/>
          <w:szCs w:val="24"/>
        </w:rPr>
        <w:t>Pequeri</w:t>
      </w:r>
      <w:r w:rsidR="00037D2B" w:rsidRPr="00C34E95">
        <w:rPr>
          <w:rFonts w:ascii="Arial" w:hAnsi="Arial" w:cs="Arial"/>
          <w:sz w:val="24"/>
          <w:szCs w:val="24"/>
        </w:rPr>
        <w:t xml:space="preserve"> </w:t>
      </w:r>
      <w:r w:rsidR="00140045">
        <w:rPr>
          <w:rFonts w:ascii="Arial" w:hAnsi="Arial" w:cs="Arial"/>
          <w:sz w:val="24"/>
          <w:szCs w:val="24"/>
        </w:rPr>
        <w:t xml:space="preserve">e </w:t>
      </w:r>
      <w:r w:rsidR="000415EC">
        <w:rPr>
          <w:rFonts w:ascii="Arial" w:hAnsi="Arial" w:cs="Arial"/>
          <w:sz w:val="24"/>
          <w:szCs w:val="24"/>
        </w:rPr>
        <w:t xml:space="preserve">o Sr. </w:t>
      </w:r>
      <w:r w:rsidR="000415EC" w:rsidRPr="000415EC">
        <w:rPr>
          <w:rFonts w:ascii="Arial" w:hAnsi="Arial" w:cs="Arial"/>
          <w:sz w:val="24"/>
          <w:szCs w:val="24"/>
        </w:rPr>
        <w:t>Lucas Rodrigues Silva</w:t>
      </w:r>
      <w:r w:rsidR="000415EC">
        <w:rPr>
          <w:rFonts w:ascii="Arial" w:hAnsi="Arial" w:cs="Arial"/>
          <w:sz w:val="24"/>
          <w:szCs w:val="24"/>
        </w:rPr>
        <w:t>.</w:t>
      </w:r>
    </w:p>
    <w:p w:rsidR="00037D2B" w:rsidRPr="00C34E95" w:rsidRDefault="00716805" w:rsidP="00037D2B">
      <w:pPr>
        <w:jc w:val="both"/>
        <w:rPr>
          <w:rFonts w:ascii="Arial" w:hAnsi="Arial" w:cs="Arial"/>
          <w:sz w:val="24"/>
          <w:szCs w:val="24"/>
        </w:rPr>
      </w:pPr>
      <w:r w:rsidRPr="00C34E95">
        <w:rPr>
          <w:rFonts w:ascii="Arial" w:hAnsi="Arial" w:cs="Arial"/>
          <w:sz w:val="24"/>
          <w:szCs w:val="24"/>
        </w:rPr>
        <w:t>Obje</w:t>
      </w:r>
      <w:r w:rsidR="00140045">
        <w:rPr>
          <w:rFonts w:ascii="Arial" w:hAnsi="Arial" w:cs="Arial"/>
          <w:sz w:val="24"/>
          <w:szCs w:val="24"/>
        </w:rPr>
        <w:t>to: Contratação do Sr</w:t>
      </w:r>
      <w:r w:rsidR="00140045" w:rsidRPr="00140045">
        <w:rPr>
          <w:rFonts w:ascii="Arial" w:hAnsi="Arial" w:cs="Arial"/>
          <w:sz w:val="24"/>
          <w:szCs w:val="24"/>
        </w:rPr>
        <w:t>. Lucas Rodrigues Silva</w:t>
      </w:r>
      <w:r w:rsidR="00037D2B" w:rsidRPr="00C34E95">
        <w:rPr>
          <w:rFonts w:ascii="Arial" w:hAnsi="Arial" w:cs="Arial"/>
          <w:sz w:val="24"/>
          <w:szCs w:val="24"/>
        </w:rPr>
        <w:t xml:space="preserve"> do ramo </w:t>
      </w:r>
      <w:r w:rsidR="00140045">
        <w:rPr>
          <w:rFonts w:ascii="Arial" w:hAnsi="Arial" w:cs="Arial"/>
          <w:sz w:val="24"/>
          <w:szCs w:val="24"/>
        </w:rPr>
        <w:t xml:space="preserve">para </w:t>
      </w:r>
      <w:r w:rsidR="007623D5">
        <w:rPr>
          <w:rFonts w:ascii="Arial" w:hAnsi="Arial" w:cs="Arial"/>
          <w:sz w:val="24"/>
          <w:szCs w:val="24"/>
        </w:rPr>
        <w:t xml:space="preserve">execução </w:t>
      </w:r>
      <w:r w:rsidR="007623D5" w:rsidRPr="008F4287">
        <w:rPr>
          <w:rFonts w:ascii="Arial" w:hAnsi="Arial" w:cs="Arial"/>
          <w:sz w:val="24"/>
          <w:szCs w:val="24"/>
        </w:rPr>
        <w:t>de Ampliação e Reforma do Plenário da Câmara Municipal de Pequeri</w:t>
      </w:r>
      <w:r w:rsidR="007623D5">
        <w:rPr>
          <w:rFonts w:ascii="Arial" w:hAnsi="Arial" w:cs="Arial"/>
          <w:b/>
          <w:sz w:val="24"/>
          <w:szCs w:val="24"/>
        </w:rPr>
        <w:t xml:space="preserve">, </w:t>
      </w:r>
      <w:r w:rsidR="007623D5">
        <w:rPr>
          <w:rFonts w:ascii="Arial" w:hAnsi="Arial" w:cs="Arial"/>
          <w:sz w:val="24"/>
          <w:szCs w:val="24"/>
        </w:rPr>
        <w:t>para o desenvolvimento das atividades do Legislativo Municipal</w:t>
      </w:r>
      <w:r w:rsidR="007623D5" w:rsidRPr="00BC2256">
        <w:rPr>
          <w:rFonts w:ascii="Arial" w:hAnsi="Arial" w:cs="Arial"/>
          <w:sz w:val="24"/>
          <w:szCs w:val="24"/>
        </w:rPr>
        <w:t>,</w:t>
      </w:r>
      <w:r w:rsidR="007623D5">
        <w:rPr>
          <w:rFonts w:ascii="Arial" w:hAnsi="Arial" w:cs="Arial"/>
          <w:sz w:val="24"/>
          <w:szCs w:val="24"/>
        </w:rPr>
        <w:t xml:space="preserve"> </w:t>
      </w:r>
      <w:r w:rsidR="007623D5" w:rsidRPr="00BC2256">
        <w:rPr>
          <w:rFonts w:ascii="Arial" w:hAnsi="Arial" w:cs="Arial"/>
          <w:sz w:val="24"/>
          <w:szCs w:val="24"/>
        </w:rPr>
        <w:t>conforme quantitativos estimados</w:t>
      </w:r>
      <w:r w:rsidR="007623D5" w:rsidRPr="00C34E95">
        <w:rPr>
          <w:rFonts w:ascii="Arial" w:hAnsi="Arial" w:cs="Arial"/>
          <w:sz w:val="24"/>
          <w:szCs w:val="24"/>
        </w:rPr>
        <w:t xml:space="preserve"> pela Câmara Municipal de </w:t>
      </w:r>
      <w:r w:rsidR="007623D5">
        <w:rPr>
          <w:rFonts w:ascii="Arial" w:hAnsi="Arial" w:cs="Arial"/>
          <w:sz w:val="24"/>
          <w:szCs w:val="24"/>
        </w:rPr>
        <w:t>Pequeri</w:t>
      </w:r>
      <w:r w:rsidR="00037D2B" w:rsidRPr="00C34E95">
        <w:rPr>
          <w:rFonts w:ascii="Arial" w:hAnsi="Arial" w:cs="Arial"/>
          <w:sz w:val="24"/>
          <w:szCs w:val="24"/>
        </w:rPr>
        <w:t>.</w:t>
      </w:r>
    </w:p>
    <w:p w:rsidR="00716805" w:rsidRPr="00C34E95" w:rsidRDefault="007623D5" w:rsidP="00716805">
      <w:pPr>
        <w:rPr>
          <w:rFonts w:ascii="Arial" w:hAnsi="Arial" w:cs="Arial"/>
          <w:sz w:val="24"/>
          <w:szCs w:val="24"/>
        </w:rPr>
      </w:pPr>
      <w:r>
        <w:rPr>
          <w:rFonts w:ascii="Arial" w:hAnsi="Arial" w:cs="Arial"/>
          <w:sz w:val="24"/>
          <w:szCs w:val="24"/>
        </w:rPr>
        <w:t>Pagamento</w:t>
      </w:r>
      <w:r w:rsidR="000958FD">
        <w:rPr>
          <w:rFonts w:ascii="Arial" w:hAnsi="Arial" w:cs="Arial"/>
          <w:sz w:val="24"/>
          <w:szCs w:val="24"/>
        </w:rPr>
        <w:t xml:space="preserve">: </w:t>
      </w:r>
      <w:r>
        <w:rPr>
          <w:rFonts w:ascii="Arial" w:hAnsi="Arial" w:cs="Arial"/>
          <w:sz w:val="24"/>
          <w:szCs w:val="24"/>
        </w:rPr>
        <w:t>Após finalização da obra</w:t>
      </w:r>
      <w:r w:rsidR="00716805" w:rsidRPr="00C34E95">
        <w:rPr>
          <w:rFonts w:ascii="Arial" w:hAnsi="Arial" w:cs="Arial"/>
          <w:sz w:val="24"/>
          <w:szCs w:val="24"/>
        </w:rPr>
        <w:t>.</w:t>
      </w:r>
    </w:p>
    <w:p w:rsidR="00716805" w:rsidRPr="00C34E95" w:rsidRDefault="00037D2B" w:rsidP="00716805">
      <w:pPr>
        <w:rPr>
          <w:rFonts w:ascii="Arial" w:hAnsi="Arial" w:cs="Arial"/>
          <w:sz w:val="24"/>
          <w:szCs w:val="24"/>
        </w:rPr>
      </w:pPr>
      <w:r w:rsidRPr="00C34E95">
        <w:rPr>
          <w:rFonts w:ascii="Arial" w:hAnsi="Arial" w:cs="Arial"/>
          <w:sz w:val="24"/>
          <w:szCs w:val="24"/>
        </w:rPr>
        <w:t xml:space="preserve">Valor global: </w:t>
      </w:r>
      <w:r w:rsidR="00772F14">
        <w:rPr>
          <w:rFonts w:ascii="Arial" w:hAnsi="Arial" w:cs="Arial"/>
          <w:iCs/>
          <w:color w:val="000000"/>
          <w:spacing w:val="-2"/>
          <w:sz w:val="24"/>
          <w:szCs w:val="24"/>
        </w:rPr>
        <w:t>R$</w:t>
      </w:r>
      <w:r w:rsidR="004917A9">
        <w:rPr>
          <w:rFonts w:ascii="Arial" w:hAnsi="Arial" w:cs="Arial"/>
          <w:iCs/>
          <w:color w:val="000000"/>
          <w:spacing w:val="-2"/>
          <w:sz w:val="24"/>
          <w:szCs w:val="24"/>
        </w:rPr>
        <w:t xml:space="preserve"> 1</w:t>
      </w:r>
      <w:r w:rsidR="00140045">
        <w:rPr>
          <w:rFonts w:ascii="Arial" w:hAnsi="Arial" w:cs="Arial"/>
          <w:iCs/>
          <w:color w:val="000000"/>
          <w:spacing w:val="-2"/>
          <w:sz w:val="24"/>
          <w:szCs w:val="24"/>
        </w:rPr>
        <w:t>4.831</w:t>
      </w:r>
      <w:r w:rsidR="00E6731C">
        <w:rPr>
          <w:rFonts w:ascii="Arial" w:hAnsi="Arial" w:cs="Arial"/>
          <w:iCs/>
          <w:color w:val="000000"/>
          <w:spacing w:val="-2"/>
          <w:sz w:val="24"/>
          <w:szCs w:val="24"/>
        </w:rPr>
        <w:t>,00</w:t>
      </w:r>
      <w:r w:rsidR="00772F14" w:rsidRPr="00AF1A0D">
        <w:rPr>
          <w:rFonts w:ascii="Arial" w:hAnsi="Arial" w:cs="Arial"/>
          <w:iCs/>
          <w:color w:val="000000"/>
          <w:spacing w:val="-2"/>
          <w:sz w:val="24"/>
          <w:szCs w:val="24"/>
        </w:rPr>
        <w:t xml:space="preserve"> (</w:t>
      </w:r>
      <w:r w:rsidR="00140045">
        <w:rPr>
          <w:rFonts w:ascii="Arial" w:hAnsi="Arial" w:cs="Arial"/>
          <w:iCs/>
          <w:color w:val="000000"/>
          <w:spacing w:val="-2"/>
          <w:sz w:val="24"/>
          <w:szCs w:val="24"/>
        </w:rPr>
        <w:t>Quatorze mil oitocentos e trinta e um reais</w:t>
      </w:r>
      <w:r w:rsidR="00772F14" w:rsidRPr="00AF1A0D">
        <w:rPr>
          <w:rFonts w:ascii="Arial" w:hAnsi="Arial" w:cs="Arial"/>
          <w:iCs/>
          <w:color w:val="000000"/>
          <w:spacing w:val="-2"/>
          <w:sz w:val="24"/>
          <w:szCs w:val="24"/>
        </w:rPr>
        <w:t>)</w:t>
      </w:r>
    </w:p>
    <w:p w:rsidR="00716805" w:rsidRPr="00C34E95" w:rsidRDefault="00716805" w:rsidP="00716805">
      <w:pPr>
        <w:spacing w:before="240"/>
        <w:jc w:val="both"/>
        <w:rPr>
          <w:rFonts w:ascii="Arial" w:hAnsi="Arial" w:cs="Arial"/>
          <w:sz w:val="24"/>
          <w:szCs w:val="24"/>
        </w:rPr>
      </w:pPr>
      <w:r w:rsidRPr="00C34E95">
        <w:rPr>
          <w:rFonts w:ascii="Arial" w:hAnsi="Arial" w:cs="Arial"/>
          <w:sz w:val="24"/>
          <w:szCs w:val="24"/>
        </w:rPr>
        <w:t xml:space="preserve">Dotação orçamentária: </w:t>
      </w:r>
      <w:r w:rsidR="007623D5" w:rsidRPr="00646A59">
        <w:rPr>
          <w:rFonts w:ascii="Arial" w:hAnsi="Arial" w:cs="Arial"/>
          <w:sz w:val="24"/>
          <w:szCs w:val="24"/>
        </w:rPr>
        <w:t xml:space="preserve">nº </w:t>
      </w:r>
      <w:r w:rsidR="007623D5" w:rsidRPr="00646A59">
        <w:rPr>
          <w:rFonts w:ascii="Arial" w:hAnsi="Arial" w:cs="Arial"/>
          <w:b/>
          <w:sz w:val="24"/>
          <w:szCs w:val="24"/>
        </w:rPr>
        <w:t>01.01.031.0001.</w:t>
      </w:r>
      <w:r w:rsidR="009A37E7">
        <w:rPr>
          <w:rFonts w:ascii="Arial" w:hAnsi="Arial" w:cs="Arial"/>
          <w:b/>
          <w:sz w:val="24"/>
          <w:szCs w:val="24"/>
        </w:rPr>
        <w:t>1</w:t>
      </w:r>
      <w:r w:rsidR="007623D5" w:rsidRPr="000415EC">
        <w:rPr>
          <w:rFonts w:ascii="Arial" w:hAnsi="Arial" w:cs="Arial"/>
          <w:b/>
          <w:sz w:val="24"/>
          <w:szCs w:val="24"/>
        </w:rPr>
        <w:t>002</w:t>
      </w:r>
      <w:r w:rsidR="007623D5" w:rsidRPr="00646A59">
        <w:rPr>
          <w:rFonts w:ascii="Arial" w:hAnsi="Arial" w:cs="Arial"/>
          <w:b/>
          <w:sz w:val="24"/>
          <w:szCs w:val="24"/>
        </w:rPr>
        <w:t>-</w:t>
      </w:r>
      <w:r w:rsidR="007623D5">
        <w:rPr>
          <w:rFonts w:ascii="Arial" w:hAnsi="Arial" w:cs="Arial"/>
          <w:b/>
          <w:sz w:val="24"/>
          <w:szCs w:val="24"/>
        </w:rPr>
        <w:t>4</w:t>
      </w:r>
      <w:r w:rsidR="007623D5" w:rsidRPr="00646A59">
        <w:rPr>
          <w:rFonts w:ascii="Arial" w:hAnsi="Arial" w:cs="Arial"/>
          <w:b/>
          <w:sz w:val="24"/>
          <w:szCs w:val="24"/>
        </w:rPr>
        <w:t>.</w:t>
      </w:r>
      <w:r w:rsidR="007623D5">
        <w:rPr>
          <w:rFonts w:ascii="Arial" w:hAnsi="Arial" w:cs="Arial"/>
          <w:b/>
          <w:sz w:val="24"/>
          <w:szCs w:val="24"/>
        </w:rPr>
        <w:t>4</w:t>
      </w:r>
      <w:r w:rsidR="007623D5" w:rsidRPr="00646A59">
        <w:rPr>
          <w:rFonts w:ascii="Arial" w:hAnsi="Arial" w:cs="Arial"/>
          <w:b/>
          <w:sz w:val="24"/>
          <w:szCs w:val="24"/>
        </w:rPr>
        <w:t>.90.</w:t>
      </w:r>
      <w:r w:rsidR="007623D5">
        <w:rPr>
          <w:rFonts w:ascii="Arial" w:hAnsi="Arial" w:cs="Arial"/>
          <w:b/>
          <w:sz w:val="24"/>
          <w:szCs w:val="24"/>
        </w:rPr>
        <w:t>51</w:t>
      </w:r>
      <w:r w:rsidR="007623D5" w:rsidRPr="00646A59">
        <w:rPr>
          <w:rFonts w:ascii="Arial" w:hAnsi="Arial" w:cs="Arial"/>
          <w:b/>
          <w:sz w:val="24"/>
          <w:szCs w:val="24"/>
        </w:rPr>
        <w:t xml:space="preserve"> – </w:t>
      </w:r>
      <w:r w:rsidR="007623D5">
        <w:rPr>
          <w:rFonts w:ascii="Arial" w:hAnsi="Arial" w:cs="Arial"/>
          <w:b/>
          <w:sz w:val="24"/>
          <w:szCs w:val="24"/>
        </w:rPr>
        <w:t>Ampliação e Reforma do Plenário da Câmara - Obras e Instalações.</w:t>
      </w:r>
    </w:p>
    <w:p w:rsidR="000958FD" w:rsidRPr="00C34E95" w:rsidRDefault="000958FD" w:rsidP="00716805">
      <w:pPr>
        <w:rPr>
          <w:rFonts w:ascii="Arial" w:hAnsi="Arial" w:cs="Arial"/>
          <w:sz w:val="24"/>
          <w:szCs w:val="24"/>
        </w:rPr>
      </w:pPr>
    </w:p>
    <w:p w:rsidR="00716805" w:rsidRPr="00C34E95" w:rsidRDefault="00BC2256" w:rsidP="00BD0A3A">
      <w:pPr>
        <w:jc w:val="right"/>
        <w:rPr>
          <w:rFonts w:ascii="Arial" w:hAnsi="Arial" w:cs="Arial"/>
          <w:sz w:val="24"/>
          <w:szCs w:val="24"/>
        </w:rPr>
      </w:pPr>
      <w:r>
        <w:rPr>
          <w:rFonts w:ascii="Arial" w:hAnsi="Arial" w:cs="Arial"/>
          <w:sz w:val="24"/>
          <w:szCs w:val="24"/>
        </w:rPr>
        <w:t>Pequeri</w:t>
      </w:r>
      <w:r w:rsidR="00C44A60" w:rsidRPr="00C34E95">
        <w:rPr>
          <w:rFonts w:ascii="Arial" w:hAnsi="Arial" w:cs="Arial"/>
          <w:sz w:val="24"/>
          <w:szCs w:val="24"/>
        </w:rPr>
        <w:t xml:space="preserve">, </w:t>
      </w:r>
      <w:r w:rsidR="00772F14">
        <w:rPr>
          <w:rFonts w:ascii="Arial" w:hAnsi="Arial" w:cs="Arial"/>
          <w:sz w:val="24"/>
          <w:szCs w:val="24"/>
        </w:rPr>
        <w:t>1</w:t>
      </w:r>
      <w:r w:rsidR="004917A9">
        <w:rPr>
          <w:rFonts w:ascii="Arial" w:hAnsi="Arial" w:cs="Arial"/>
          <w:sz w:val="24"/>
          <w:szCs w:val="24"/>
        </w:rPr>
        <w:t>1 de janeiro de 2019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646A59" w:rsidP="00711A7E">
      <w:pPr>
        <w:spacing w:after="0"/>
        <w:jc w:val="center"/>
        <w:rPr>
          <w:rFonts w:ascii="Arial" w:hAnsi="Arial" w:cs="Arial"/>
          <w:b/>
          <w:sz w:val="24"/>
          <w:szCs w:val="24"/>
        </w:rPr>
      </w:pPr>
      <w:r>
        <w:rPr>
          <w:rFonts w:ascii="Arial" w:hAnsi="Arial" w:cs="Arial"/>
          <w:b/>
          <w:sz w:val="24"/>
          <w:szCs w:val="24"/>
        </w:rPr>
        <w:t>Vicente dos Reis Vieira Lobo</w:t>
      </w:r>
    </w:p>
    <w:p w:rsidR="00716805" w:rsidRPr="00711A7E" w:rsidRDefault="00635A5B" w:rsidP="00635A5B">
      <w:pPr>
        <w:tabs>
          <w:tab w:val="center" w:pos="4535"/>
          <w:tab w:val="left" w:pos="7467"/>
        </w:tabs>
        <w:rPr>
          <w:rFonts w:ascii="Arial" w:hAnsi="Arial" w:cs="Arial"/>
          <w:sz w:val="24"/>
          <w:szCs w:val="24"/>
        </w:rPr>
      </w:pPr>
      <w:r>
        <w:rPr>
          <w:rFonts w:ascii="Arial" w:hAnsi="Arial" w:cs="Arial"/>
          <w:sz w:val="24"/>
          <w:szCs w:val="24"/>
        </w:rPr>
        <w:tab/>
      </w:r>
      <w:r w:rsidR="00716805" w:rsidRPr="00711A7E">
        <w:rPr>
          <w:rFonts w:ascii="Arial" w:hAnsi="Arial" w:cs="Arial"/>
          <w:sz w:val="24"/>
          <w:szCs w:val="24"/>
        </w:rPr>
        <w:t xml:space="preserve">Presidente da Câmara Municipal de </w:t>
      </w:r>
      <w:r w:rsidR="00BC2256">
        <w:rPr>
          <w:rFonts w:ascii="Arial" w:hAnsi="Arial" w:cs="Arial"/>
          <w:sz w:val="24"/>
          <w:szCs w:val="24"/>
        </w:rPr>
        <w:t>Pequeri</w:t>
      </w:r>
      <w:r>
        <w:rPr>
          <w:rFonts w:ascii="Arial" w:hAnsi="Arial" w:cs="Arial"/>
          <w:sz w:val="24"/>
          <w:szCs w:val="24"/>
        </w:rPr>
        <w:tab/>
      </w:r>
    </w:p>
    <w:p w:rsidR="00716805" w:rsidRPr="00C34E95" w:rsidRDefault="00716805" w:rsidP="00716805">
      <w:pPr>
        <w:rPr>
          <w:rFonts w:ascii="Arial" w:hAnsi="Arial" w:cs="Arial"/>
          <w:sz w:val="24"/>
          <w:szCs w:val="24"/>
          <w:u w:val="single"/>
        </w:rPr>
      </w:pPr>
    </w:p>
    <w:p w:rsidR="00716805" w:rsidRPr="00C34E95" w:rsidRDefault="00716805" w:rsidP="00716805">
      <w:pPr>
        <w:rPr>
          <w:rFonts w:ascii="Arial" w:hAnsi="Arial" w:cs="Arial"/>
          <w:sz w:val="24"/>
          <w:szCs w:val="24"/>
        </w:rPr>
      </w:pPr>
    </w:p>
    <w:p w:rsidR="00D07569" w:rsidRDefault="00D07569">
      <w:pPr>
        <w:rPr>
          <w:rFonts w:ascii="Arial" w:hAnsi="Arial" w:cs="Arial"/>
          <w:sz w:val="24"/>
          <w:szCs w:val="24"/>
        </w:rPr>
      </w:pPr>
    </w:p>
    <w:p w:rsidR="001721F9" w:rsidRDefault="001721F9">
      <w:pPr>
        <w:rPr>
          <w:rFonts w:ascii="Arial" w:hAnsi="Arial" w:cs="Arial"/>
          <w:sz w:val="24"/>
          <w:szCs w:val="24"/>
        </w:rPr>
      </w:pPr>
    </w:p>
    <w:p w:rsidR="001721F9" w:rsidRDefault="001721F9">
      <w:pPr>
        <w:rPr>
          <w:rFonts w:ascii="Arial" w:hAnsi="Arial" w:cs="Arial"/>
          <w:sz w:val="24"/>
          <w:szCs w:val="24"/>
        </w:rPr>
      </w:pPr>
    </w:p>
    <w:p w:rsidR="001721F9" w:rsidRDefault="001721F9">
      <w:pPr>
        <w:rPr>
          <w:rFonts w:ascii="Arial" w:hAnsi="Arial" w:cs="Arial"/>
          <w:sz w:val="24"/>
          <w:szCs w:val="24"/>
        </w:rPr>
      </w:pPr>
    </w:p>
    <w:p w:rsidR="001721F9" w:rsidRDefault="001721F9" w:rsidP="00635A5B">
      <w:pPr>
        <w:ind w:firstLine="708"/>
        <w:jc w:val="center"/>
        <w:rPr>
          <w:rFonts w:ascii="Bookman Old Style" w:hAnsi="Bookman Old Style"/>
          <w:b/>
          <w:sz w:val="24"/>
          <w:szCs w:val="24"/>
        </w:rPr>
      </w:pPr>
    </w:p>
    <w:p w:rsidR="00635A5B" w:rsidRPr="00635A5B" w:rsidRDefault="00635A5B" w:rsidP="00635A5B">
      <w:pPr>
        <w:ind w:firstLine="708"/>
        <w:jc w:val="center"/>
        <w:rPr>
          <w:rFonts w:ascii="Bookman Old Style" w:hAnsi="Bookman Old Style"/>
          <w:b/>
          <w:sz w:val="24"/>
          <w:szCs w:val="24"/>
        </w:rPr>
      </w:pPr>
      <w:r w:rsidRPr="00635A5B">
        <w:rPr>
          <w:rFonts w:ascii="Bookman Old Style" w:hAnsi="Bookman Old Style"/>
          <w:b/>
          <w:sz w:val="24"/>
          <w:szCs w:val="24"/>
        </w:rPr>
        <w:t>PROCESSO 0</w:t>
      </w:r>
      <w:r w:rsidR="00DF2A63">
        <w:rPr>
          <w:rFonts w:ascii="Bookman Old Style" w:hAnsi="Bookman Old Style"/>
          <w:b/>
          <w:sz w:val="24"/>
          <w:szCs w:val="24"/>
        </w:rPr>
        <w:t>5</w:t>
      </w:r>
      <w:r w:rsidRPr="00635A5B">
        <w:rPr>
          <w:rFonts w:ascii="Bookman Old Style" w:hAnsi="Bookman Old Style"/>
          <w:b/>
          <w:sz w:val="24"/>
          <w:szCs w:val="24"/>
        </w:rPr>
        <w:t>/2019</w:t>
      </w:r>
    </w:p>
    <w:p w:rsidR="00635A5B" w:rsidRPr="00635A5B" w:rsidRDefault="00DF2A63" w:rsidP="00635A5B">
      <w:pPr>
        <w:ind w:firstLine="708"/>
        <w:jc w:val="center"/>
        <w:rPr>
          <w:rFonts w:ascii="Bookman Old Style" w:hAnsi="Bookman Old Style"/>
          <w:b/>
          <w:sz w:val="24"/>
          <w:szCs w:val="24"/>
        </w:rPr>
      </w:pPr>
      <w:r>
        <w:rPr>
          <w:rFonts w:ascii="Bookman Old Style" w:hAnsi="Bookman Old Style"/>
          <w:b/>
          <w:sz w:val="24"/>
          <w:szCs w:val="24"/>
        </w:rPr>
        <w:t>DISPENSA 04</w:t>
      </w:r>
      <w:r w:rsidR="00635A5B" w:rsidRPr="00635A5B">
        <w:rPr>
          <w:rFonts w:ascii="Bookman Old Style" w:hAnsi="Bookman Old Style"/>
          <w:b/>
          <w:sz w:val="24"/>
          <w:szCs w:val="24"/>
        </w:rPr>
        <w:t>/2019</w:t>
      </w:r>
    </w:p>
    <w:p w:rsidR="00635A5B" w:rsidRPr="00635A5B" w:rsidRDefault="00635A5B" w:rsidP="00635A5B">
      <w:pPr>
        <w:ind w:firstLine="708"/>
        <w:jc w:val="center"/>
        <w:rPr>
          <w:rFonts w:ascii="Bookman Old Style" w:hAnsi="Bookman Old Style"/>
          <w:b/>
          <w:sz w:val="24"/>
          <w:szCs w:val="24"/>
        </w:rPr>
      </w:pPr>
      <w:r w:rsidRPr="00635A5B">
        <w:rPr>
          <w:rFonts w:ascii="Bookman Old Style" w:hAnsi="Bookman Old Style"/>
          <w:b/>
          <w:sz w:val="24"/>
          <w:szCs w:val="24"/>
        </w:rPr>
        <w:t xml:space="preserve">CONTRATO 02/2019                                               </w:t>
      </w:r>
    </w:p>
    <w:p w:rsidR="00635A5B" w:rsidRPr="00635A5B" w:rsidRDefault="00635A5B" w:rsidP="00635A5B">
      <w:pPr>
        <w:spacing w:before="120" w:after="120"/>
        <w:ind w:right="4585"/>
        <w:jc w:val="both"/>
        <w:rPr>
          <w:rFonts w:ascii="Bookman Old Style" w:hAnsi="Bookman Old Style"/>
          <w:b/>
          <w:sz w:val="24"/>
          <w:szCs w:val="24"/>
        </w:rPr>
      </w:pPr>
    </w:p>
    <w:p w:rsidR="00635A5B" w:rsidRPr="00635A5B" w:rsidRDefault="00635A5B" w:rsidP="00635A5B">
      <w:pPr>
        <w:tabs>
          <w:tab w:val="left" w:pos="5245"/>
        </w:tabs>
        <w:spacing w:before="120" w:after="120"/>
        <w:jc w:val="both"/>
        <w:rPr>
          <w:rFonts w:ascii="Bookman Old Style" w:hAnsi="Bookman Old Style"/>
          <w:b/>
          <w:sz w:val="24"/>
          <w:szCs w:val="24"/>
        </w:rPr>
      </w:pPr>
      <w:r w:rsidRPr="00635A5B">
        <w:rPr>
          <w:rFonts w:ascii="Bookman Old Style" w:hAnsi="Bookman Old Style"/>
          <w:b/>
          <w:sz w:val="24"/>
          <w:szCs w:val="24"/>
        </w:rPr>
        <w:t>CONTRATO DE PRESTAÇÃO DE SERVIÇOS QUE ENTRE SI FAZEM A CÂMARA MUNICIPAL DE PEQUERI E O SR. LUCAS RODRIGUES SILVA.</w:t>
      </w:r>
    </w:p>
    <w:p w:rsidR="00635A5B" w:rsidRPr="00635A5B" w:rsidRDefault="00635A5B" w:rsidP="00635A5B">
      <w:pPr>
        <w:pStyle w:val="Corpodetexto"/>
        <w:spacing w:before="120"/>
        <w:rPr>
          <w:rFonts w:ascii="Bookman Old Style" w:hAnsi="Bookman Old Style"/>
          <w:b/>
          <w:sz w:val="24"/>
          <w:szCs w:val="24"/>
        </w:rPr>
      </w:pPr>
    </w:p>
    <w:p w:rsidR="00635A5B" w:rsidRPr="00635A5B" w:rsidRDefault="00635A5B" w:rsidP="00635A5B">
      <w:pPr>
        <w:jc w:val="both"/>
        <w:rPr>
          <w:rFonts w:ascii="Bookman Old Style" w:hAnsi="Bookman Old Style"/>
          <w:sz w:val="24"/>
          <w:szCs w:val="24"/>
        </w:rPr>
      </w:pPr>
      <w:r w:rsidRPr="00635A5B">
        <w:rPr>
          <w:rFonts w:ascii="Bookman Old Style" w:hAnsi="Bookman Old Style" w:cs="Arial"/>
          <w:b/>
          <w:sz w:val="24"/>
          <w:szCs w:val="24"/>
        </w:rPr>
        <w:t xml:space="preserve">O Município de Pequeri, </w:t>
      </w:r>
      <w:r w:rsidRPr="00635A5B">
        <w:rPr>
          <w:rFonts w:ascii="Bookman Old Style" w:hAnsi="Bookman Old Style" w:cs="Arial"/>
          <w:sz w:val="24"/>
          <w:szCs w:val="24"/>
        </w:rPr>
        <w:t>pessoa jurídica de direito público interno, com sede na</w:t>
      </w:r>
      <w:r w:rsidRPr="00635A5B">
        <w:rPr>
          <w:rFonts w:ascii="Bookman Old Style" w:hAnsi="Bookman Old Style"/>
          <w:sz w:val="24"/>
          <w:szCs w:val="24"/>
        </w:rPr>
        <w:t xml:space="preserve"> Praça Dr. </w:t>
      </w:r>
      <w:proofErr w:type="spellStart"/>
      <w:r w:rsidRPr="00635A5B">
        <w:rPr>
          <w:rFonts w:ascii="Bookman Old Style" w:hAnsi="Bookman Old Style"/>
          <w:sz w:val="24"/>
          <w:szCs w:val="24"/>
        </w:rPr>
        <w:t>Potsch</w:t>
      </w:r>
      <w:proofErr w:type="spellEnd"/>
      <w:r w:rsidRPr="00635A5B">
        <w:rPr>
          <w:rFonts w:ascii="Bookman Old Style" w:hAnsi="Bookman Old Style"/>
          <w:sz w:val="24"/>
          <w:szCs w:val="24"/>
        </w:rPr>
        <w:t>, n.º123, centro</w:t>
      </w:r>
      <w:r w:rsidRPr="00635A5B">
        <w:rPr>
          <w:rFonts w:ascii="Bookman Old Style" w:hAnsi="Bookman Old Style" w:cs="Arial"/>
          <w:sz w:val="24"/>
          <w:szCs w:val="24"/>
        </w:rPr>
        <w:t>,</w:t>
      </w:r>
      <w:r w:rsidRPr="00635A5B">
        <w:rPr>
          <w:rFonts w:ascii="Bookman Old Style" w:hAnsi="Bookman Old Style"/>
          <w:sz w:val="24"/>
          <w:szCs w:val="24"/>
        </w:rPr>
        <w:t xml:space="preserve"> CNPJ n.º 07770635/0001-17,</w:t>
      </w:r>
      <w:r w:rsidRPr="00635A5B">
        <w:rPr>
          <w:rFonts w:ascii="Bookman Old Style" w:hAnsi="Bookman Old Style" w:cs="Arial"/>
          <w:sz w:val="24"/>
          <w:szCs w:val="24"/>
        </w:rPr>
        <w:t xml:space="preserve"> neste ato representado pelo Exmo. Sr. Presidente da Câmara Municipal, Vicente dos Reis Vieira Lobo, brasileiro, portador da cédula  de  identidade  número MG M 3678063 SSP/MG</w:t>
      </w:r>
      <w:r w:rsidRPr="00635A5B">
        <w:rPr>
          <w:rFonts w:ascii="Bookman Old Style" w:hAnsi="Bookman Old Style"/>
          <w:sz w:val="24"/>
          <w:szCs w:val="24"/>
        </w:rPr>
        <w:t xml:space="preserve">, doravante denominado simplesmente de </w:t>
      </w:r>
      <w:r w:rsidRPr="00635A5B">
        <w:rPr>
          <w:rFonts w:ascii="Bookman Old Style" w:hAnsi="Bookman Old Style"/>
          <w:b/>
          <w:sz w:val="24"/>
          <w:szCs w:val="24"/>
          <w:u w:val="single"/>
        </w:rPr>
        <w:t>CONTRATADO</w:t>
      </w:r>
      <w:r w:rsidRPr="00635A5B">
        <w:rPr>
          <w:rFonts w:ascii="Bookman Old Style" w:hAnsi="Bookman Old Style"/>
          <w:sz w:val="24"/>
          <w:szCs w:val="24"/>
        </w:rPr>
        <w:t xml:space="preserve">, o Sr. Lucas Rodrigues Silva, </w:t>
      </w:r>
      <w:r w:rsidRPr="00635A5B">
        <w:rPr>
          <w:rFonts w:ascii="Bookman Old Style" w:hAnsi="Bookman Old Style" w:cs="Calibri"/>
          <w:sz w:val="24"/>
          <w:szCs w:val="24"/>
        </w:rPr>
        <w:t xml:space="preserve">inscrito no CPF 020.436.216-45, e ISENTO DE Inscrição Estadual, tendo em vista a homologação do </w:t>
      </w:r>
      <w:r w:rsidRPr="00635A5B">
        <w:rPr>
          <w:rFonts w:ascii="Bookman Old Style" w:hAnsi="Bookman Old Style" w:cs="Calibri"/>
          <w:b/>
          <w:sz w:val="24"/>
          <w:szCs w:val="24"/>
        </w:rPr>
        <w:t>PROCESSO LICITATÓRIO</w:t>
      </w:r>
      <w:r w:rsidRPr="00635A5B">
        <w:rPr>
          <w:rFonts w:ascii="Bookman Old Style" w:hAnsi="Bookman Old Style" w:cs="Calibri"/>
          <w:b/>
          <w:color w:val="000000"/>
          <w:sz w:val="24"/>
          <w:szCs w:val="24"/>
        </w:rPr>
        <w:t xml:space="preserve"> Nº 0</w:t>
      </w:r>
      <w:r w:rsidR="00DF2A63">
        <w:rPr>
          <w:rFonts w:ascii="Bookman Old Style" w:hAnsi="Bookman Old Style" w:cs="Calibri"/>
          <w:b/>
          <w:color w:val="000000"/>
          <w:sz w:val="24"/>
          <w:szCs w:val="24"/>
        </w:rPr>
        <w:t>5</w:t>
      </w:r>
      <w:r w:rsidRPr="00635A5B">
        <w:rPr>
          <w:rFonts w:ascii="Bookman Old Style" w:hAnsi="Bookman Old Style" w:cs="Calibri"/>
          <w:b/>
          <w:color w:val="000000"/>
          <w:sz w:val="24"/>
          <w:szCs w:val="24"/>
        </w:rPr>
        <w:t>/2019, DISPENSA Nº 0</w:t>
      </w:r>
      <w:r w:rsidR="00DF2A63">
        <w:rPr>
          <w:rFonts w:ascii="Bookman Old Style" w:hAnsi="Bookman Old Style" w:cs="Calibri"/>
          <w:b/>
          <w:color w:val="000000"/>
          <w:sz w:val="24"/>
          <w:szCs w:val="24"/>
        </w:rPr>
        <w:t>4</w:t>
      </w:r>
      <w:r w:rsidRPr="00635A5B">
        <w:rPr>
          <w:rFonts w:ascii="Bookman Old Style" w:hAnsi="Bookman Old Style" w:cs="Calibri"/>
          <w:b/>
          <w:color w:val="000000"/>
          <w:sz w:val="24"/>
          <w:szCs w:val="24"/>
        </w:rPr>
        <w:t>/2019</w:t>
      </w:r>
      <w:r w:rsidRPr="00635A5B">
        <w:rPr>
          <w:rFonts w:ascii="Bookman Old Style" w:hAnsi="Bookman Old Style" w:cs="Calibri"/>
          <w:sz w:val="24"/>
          <w:szCs w:val="24"/>
        </w:rPr>
        <w:t xml:space="preserve">, </w:t>
      </w:r>
      <w:r w:rsidRPr="00635A5B">
        <w:rPr>
          <w:rFonts w:ascii="Bookman Old Style" w:hAnsi="Bookman Old Style"/>
          <w:sz w:val="24"/>
          <w:szCs w:val="24"/>
        </w:rPr>
        <w:t>firmam o presente contrato, com base  no inciso II, alínea “a” do artigo 23, da Lei 8666/93 e  alterações, comprometendo-se a respeitar e cumprir, mediante as seguintes cláusulas e condições</w:t>
      </w:r>
    </w:p>
    <w:p w:rsidR="00635A5B" w:rsidRPr="00635A5B" w:rsidRDefault="00635A5B" w:rsidP="00635A5B">
      <w:pPr>
        <w:jc w:val="both"/>
        <w:rPr>
          <w:rFonts w:ascii="Bookman Old Style" w:hAnsi="Bookman Old Style"/>
          <w:sz w:val="24"/>
          <w:szCs w:val="24"/>
        </w:rPr>
      </w:pPr>
    </w:p>
    <w:p w:rsidR="00635A5B" w:rsidRPr="00635A5B" w:rsidRDefault="00635A5B" w:rsidP="00635A5B">
      <w:pPr>
        <w:pStyle w:val="Corpodetexto"/>
        <w:spacing w:before="120"/>
        <w:rPr>
          <w:rFonts w:ascii="Bookman Old Style" w:hAnsi="Bookman Old Style"/>
          <w:b/>
          <w:sz w:val="24"/>
          <w:szCs w:val="24"/>
        </w:rPr>
      </w:pPr>
      <w:r w:rsidRPr="00635A5B">
        <w:rPr>
          <w:rFonts w:ascii="Bookman Old Style" w:hAnsi="Bookman Old Style"/>
          <w:b/>
          <w:sz w:val="24"/>
          <w:szCs w:val="24"/>
        </w:rPr>
        <w:t>CLÁUSULA PRIMEIRA – DO OBJETO:</w:t>
      </w:r>
    </w:p>
    <w:p w:rsidR="00635A5B" w:rsidRPr="00635A5B" w:rsidRDefault="00635A5B" w:rsidP="00635A5B">
      <w:pPr>
        <w:pStyle w:val="Corpodetexto"/>
        <w:numPr>
          <w:ilvl w:val="1"/>
          <w:numId w:val="9"/>
        </w:numPr>
        <w:spacing w:before="120" w:after="0"/>
        <w:jc w:val="both"/>
        <w:rPr>
          <w:rFonts w:ascii="Bookman Old Style" w:hAnsi="Bookman Old Style" w:cs="Century Gothic"/>
          <w:sz w:val="24"/>
          <w:szCs w:val="24"/>
        </w:rPr>
      </w:pPr>
      <w:r w:rsidRPr="00635A5B">
        <w:rPr>
          <w:rFonts w:ascii="Bookman Old Style" w:hAnsi="Bookman Old Style"/>
          <w:sz w:val="24"/>
          <w:szCs w:val="24"/>
        </w:rPr>
        <w:t xml:space="preserve">- </w:t>
      </w:r>
      <w:r w:rsidRPr="00635A5B">
        <w:rPr>
          <w:rFonts w:ascii="Bookman Old Style" w:hAnsi="Bookman Old Style" w:cs="Courier New"/>
          <w:sz w:val="24"/>
          <w:szCs w:val="24"/>
        </w:rPr>
        <w:t xml:space="preserve">Contratação de serviços especializados para </w:t>
      </w:r>
      <w:r w:rsidRPr="00635A5B">
        <w:rPr>
          <w:rFonts w:ascii="Bookman Old Style" w:hAnsi="Bookman Old Style" w:cs="Arial"/>
          <w:sz w:val="24"/>
          <w:szCs w:val="24"/>
        </w:rPr>
        <w:t>Ampliação e Reforma do Plenário da Câmara Municipal de Pequeri</w:t>
      </w:r>
      <w:r w:rsidRPr="00635A5B">
        <w:rPr>
          <w:rFonts w:ascii="Bookman Old Style" w:hAnsi="Bookman Old Style" w:cs="Courier New"/>
          <w:sz w:val="24"/>
          <w:szCs w:val="24"/>
        </w:rPr>
        <w:t>, de acordo com as especificações contidas no Termo de Referência, afim de qualificar o Poder Legislativo para organização do processo de planejamento e gestão fiscal.</w:t>
      </w:r>
      <w:r w:rsidRPr="00635A5B">
        <w:rPr>
          <w:rFonts w:ascii="Bookman Old Style" w:hAnsi="Bookman Old Style" w:cs="Century Gothic"/>
          <w:sz w:val="24"/>
          <w:szCs w:val="24"/>
        </w:rPr>
        <w:t xml:space="preserve"> </w:t>
      </w:r>
    </w:p>
    <w:p w:rsidR="00635A5B" w:rsidRPr="00635A5B" w:rsidRDefault="00635A5B" w:rsidP="00635A5B">
      <w:pPr>
        <w:pStyle w:val="Corpodetexto"/>
        <w:spacing w:before="120"/>
        <w:jc w:val="center"/>
        <w:rPr>
          <w:rFonts w:ascii="Bookman Old Style" w:hAnsi="Bookman Old Style"/>
          <w:b/>
          <w:sz w:val="24"/>
          <w:szCs w:val="24"/>
        </w:rPr>
      </w:pPr>
      <w:r w:rsidRPr="00635A5B">
        <w:rPr>
          <w:rFonts w:ascii="Bookman Old Style" w:hAnsi="Bookman Old Style"/>
          <w:b/>
          <w:sz w:val="24"/>
          <w:szCs w:val="24"/>
        </w:rPr>
        <w:t>Especificação dos Serviços:</w:t>
      </w:r>
    </w:p>
    <w:p w:rsidR="00635A5B" w:rsidRPr="00635A5B" w:rsidRDefault="00635A5B" w:rsidP="00635A5B">
      <w:pPr>
        <w:pStyle w:val="Corpodetexto"/>
        <w:spacing w:before="120"/>
        <w:jc w:val="center"/>
        <w:rPr>
          <w:rFonts w:ascii="Bookman Old Style" w:hAnsi="Bookman Old Style"/>
          <w:b/>
          <w:sz w:val="24"/>
          <w:szCs w:val="24"/>
        </w:rPr>
      </w:pPr>
    </w:p>
    <w:tbl>
      <w:tblPr>
        <w:tblStyle w:val="Tabelacomgrade"/>
        <w:tblW w:w="8705" w:type="dxa"/>
        <w:tblLook w:val="04A0" w:firstRow="1" w:lastRow="0" w:firstColumn="1" w:lastColumn="0" w:noHBand="0" w:noVBand="1"/>
      </w:tblPr>
      <w:tblGrid>
        <w:gridCol w:w="1118"/>
        <w:gridCol w:w="992"/>
        <w:gridCol w:w="783"/>
        <w:gridCol w:w="1843"/>
        <w:gridCol w:w="3969"/>
      </w:tblGrid>
      <w:tr w:rsidR="00635A5B" w:rsidRPr="00635A5B" w:rsidTr="00D76CBF">
        <w:tc>
          <w:tcPr>
            <w:tcW w:w="1118" w:type="dxa"/>
          </w:tcPr>
          <w:p w:rsidR="00635A5B" w:rsidRPr="00635A5B" w:rsidRDefault="00635A5B" w:rsidP="00D76CBF">
            <w:pPr>
              <w:pStyle w:val="Corpodetexto"/>
              <w:spacing w:before="120"/>
              <w:jc w:val="center"/>
              <w:rPr>
                <w:rFonts w:ascii="Bookman Old Style" w:hAnsi="Bookman Old Style"/>
                <w:sz w:val="24"/>
                <w:szCs w:val="24"/>
              </w:rPr>
            </w:pPr>
            <w:r w:rsidRPr="00635A5B">
              <w:rPr>
                <w:rFonts w:ascii="Bookman Old Style" w:hAnsi="Bookman Old Style"/>
                <w:sz w:val="24"/>
                <w:szCs w:val="24"/>
              </w:rPr>
              <w:t>N</w:t>
            </w:r>
            <w:r w:rsidRPr="00635A5B">
              <w:rPr>
                <w:rFonts w:ascii="Bookman Old Style" w:hAnsi="Bookman Old Style"/>
                <w:sz w:val="24"/>
                <w:szCs w:val="24"/>
                <w:vertAlign w:val="superscript"/>
              </w:rPr>
              <w:t>0</w:t>
            </w:r>
            <w:r w:rsidRPr="00635A5B">
              <w:rPr>
                <w:rFonts w:ascii="Bookman Old Style" w:hAnsi="Bookman Old Style"/>
                <w:sz w:val="24"/>
                <w:szCs w:val="24"/>
              </w:rPr>
              <w:t xml:space="preserve"> Item</w:t>
            </w:r>
          </w:p>
        </w:tc>
        <w:tc>
          <w:tcPr>
            <w:tcW w:w="992" w:type="dxa"/>
          </w:tcPr>
          <w:p w:rsidR="00635A5B" w:rsidRPr="00635A5B" w:rsidRDefault="00635A5B" w:rsidP="00D76CBF">
            <w:pPr>
              <w:pStyle w:val="Corpodetexto"/>
              <w:spacing w:before="120"/>
              <w:jc w:val="center"/>
              <w:rPr>
                <w:rFonts w:ascii="Bookman Old Style" w:hAnsi="Bookman Old Style"/>
                <w:sz w:val="24"/>
                <w:szCs w:val="24"/>
              </w:rPr>
            </w:pPr>
            <w:r w:rsidRPr="00635A5B">
              <w:rPr>
                <w:rFonts w:ascii="Bookman Old Style" w:hAnsi="Bookman Old Style"/>
                <w:sz w:val="24"/>
                <w:szCs w:val="24"/>
              </w:rPr>
              <w:t>Quant</w:t>
            </w:r>
          </w:p>
        </w:tc>
        <w:tc>
          <w:tcPr>
            <w:tcW w:w="783" w:type="dxa"/>
          </w:tcPr>
          <w:p w:rsidR="00635A5B" w:rsidRPr="00635A5B" w:rsidRDefault="00635A5B" w:rsidP="00D76CBF">
            <w:pPr>
              <w:pStyle w:val="Corpodetexto"/>
              <w:spacing w:before="120"/>
              <w:jc w:val="center"/>
              <w:rPr>
                <w:rFonts w:ascii="Bookman Old Style" w:hAnsi="Bookman Old Style"/>
                <w:sz w:val="24"/>
                <w:szCs w:val="24"/>
              </w:rPr>
            </w:pPr>
            <w:proofErr w:type="spellStart"/>
            <w:r w:rsidRPr="00635A5B">
              <w:rPr>
                <w:rFonts w:ascii="Bookman Old Style" w:hAnsi="Bookman Old Style"/>
                <w:sz w:val="24"/>
                <w:szCs w:val="24"/>
              </w:rPr>
              <w:t>Unid</w:t>
            </w:r>
            <w:proofErr w:type="spellEnd"/>
          </w:p>
        </w:tc>
        <w:tc>
          <w:tcPr>
            <w:tcW w:w="1843" w:type="dxa"/>
          </w:tcPr>
          <w:p w:rsidR="00635A5B" w:rsidRPr="00635A5B" w:rsidRDefault="00635A5B" w:rsidP="00D76CBF">
            <w:pPr>
              <w:pStyle w:val="Corpodetexto"/>
              <w:spacing w:before="120"/>
              <w:jc w:val="center"/>
              <w:rPr>
                <w:rFonts w:ascii="Bookman Old Style" w:hAnsi="Bookman Old Style"/>
                <w:sz w:val="24"/>
                <w:szCs w:val="24"/>
              </w:rPr>
            </w:pPr>
            <w:r w:rsidRPr="00635A5B">
              <w:rPr>
                <w:rFonts w:ascii="Bookman Old Style" w:hAnsi="Bookman Old Style"/>
                <w:sz w:val="24"/>
                <w:szCs w:val="24"/>
              </w:rPr>
              <w:t>Valor Total</w:t>
            </w:r>
          </w:p>
        </w:tc>
        <w:tc>
          <w:tcPr>
            <w:tcW w:w="3969" w:type="dxa"/>
          </w:tcPr>
          <w:p w:rsidR="00635A5B" w:rsidRPr="00635A5B" w:rsidRDefault="00635A5B" w:rsidP="00D76CBF">
            <w:pPr>
              <w:pStyle w:val="Corpodetexto"/>
              <w:spacing w:before="120"/>
              <w:jc w:val="center"/>
              <w:rPr>
                <w:rFonts w:ascii="Bookman Old Style" w:hAnsi="Bookman Old Style"/>
                <w:sz w:val="24"/>
                <w:szCs w:val="24"/>
              </w:rPr>
            </w:pPr>
            <w:r w:rsidRPr="00635A5B">
              <w:rPr>
                <w:rFonts w:ascii="Bookman Old Style" w:hAnsi="Bookman Old Style"/>
                <w:sz w:val="24"/>
                <w:szCs w:val="24"/>
              </w:rPr>
              <w:t>Especificação</w:t>
            </w:r>
          </w:p>
        </w:tc>
      </w:tr>
      <w:tr w:rsidR="00635A5B" w:rsidRPr="00635A5B" w:rsidTr="00D76CBF">
        <w:tc>
          <w:tcPr>
            <w:tcW w:w="1118" w:type="dxa"/>
          </w:tcPr>
          <w:p w:rsidR="00635A5B" w:rsidRPr="00635A5B" w:rsidRDefault="00635A5B" w:rsidP="00D76CBF">
            <w:pPr>
              <w:pStyle w:val="Corpodetexto"/>
              <w:spacing w:before="120"/>
              <w:jc w:val="center"/>
              <w:rPr>
                <w:rFonts w:ascii="Bookman Old Style" w:hAnsi="Bookman Old Style"/>
                <w:sz w:val="24"/>
                <w:szCs w:val="24"/>
              </w:rPr>
            </w:pPr>
            <w:r w:rsidRPr="00635A5B">
              <w:rPr>
                <w:rFonts w:ascii="Bookman Old Style" w:hAnsi="Bookman Old Style"/>
                <w:sz w:val="24"/>
                <w:szCs w:val="24"/>
              </w:rPr>
              <w:t>01</w:t>
            </w:r>
          </w:p>
        </w:tc>
        <w:tc>
          <w:tcPr>
            <w:tcW w:w="992" w:type="dxa"/>
          </w:tcPr>
          <w:p w:rsidR="00635A5B" w:rsidRPr="00635A5B" w:rsidRDefault="00635A5B" w:rsidP="00D76CBF">
            <w:pPr>
              <w:pStyle w:val="Corpodetexto"/>
              <w:spacing w:before="120"/>
              <w:jc w:val="center"/>
              <w:rPr>
                <w:rFonts w:ascii="Bookman Old Style" w:hAnsi="Bookman Old Style"/>
                <w:sz w:val="24"/>
                <w:szCs w:val="24"/>
              </w:rPr>
            </w:pPr>
            <w:r w:rsidRPr="00635A5B">
              <w:rPr>
                <w:rFonts w:ascii="Bookman Old Style" w:hAnsi="Bookman Old Style"/>
                <w:sz w:val="24"/>
                <w:szCs w:val="24"/>
              </w:rPr>
              <w:t>01</w:t>
            </w:r>
          </w:p>
        </w:tc>
        <w:tc>
          <w:tcPr>
            <w:tcW w:w="783" w:type="dxa"/>
          </w:tcPr>
          <w:p w:rsidR="00635A5B" w:rsidRPr="00635A5B" w:rsidRDefault="00635A5B" w:rsidP="00D76CBF">
            <w:pPr>
              <w:pStyle w:val="Corpodetexto"/>
              <w:spacing w:before="120"/>
              <w:jc w:val="center"/>
              <w:rPr>
                <w:rFonts w:ascii="Bookman Old Style" w:hAnsi="Bookman Old Style"/>
                <w:sz w:val="24"/>
                <w:szCs w:val="24"/>
              </w:rPr>
            </w:pPr>
            <w:r w:rsidRPr="00635A5B">
              <w:rPr>
                <w:rFonts w:ascii="Bookman Old Style" w:hAnsi="Bookman Old Style"/>
                <w:sz w:val="24"/>
                <w:szCs w:val="24"/>
              </w:rPr>
              <w:t>Mês</w:t>
            </w:r>
          </w:p>
        </w:tc>
        <w:tc>
          <w:tcPr>
            <w:tcW w:w="1843" w:type="dxa"/>
          </w:tcPr>
          <w:p w:rsidR="00635A5B" w:rsidRPr="00635A5B" w:rsidRDefault="00635A5B" w:rsidP="00D76CBF">
            <w:pPr>
              <w:pStyle w:val="Corpodetexto"/>
              <w:spacing w:before="120"/>
              <w:jc w:val="center"/>
              <w:rPr>
                <w:rFonts w:ascii="Bookman Old Style" w:hAnsi="Bookman Old Style"/>
                <w:sz w:val="24"/>
                <w:szCs w:val="24"/>
              </w:rPr>
            </w:pPr>
            <w:r w:rsidRPr="00635A5B">
              <w:rPr>
                <w:rFonts w:ascii="Bookman Old Style" w:hAnsi="Bookman Old Style"/>
                <w:sz w:val="24"/>
                <w:szCs w:val="24"/>
              </w:rPr>
              <w:t>R$ 14.831,00</w:t>
            </w:r>
          </w:p>
        </w:tc>
        <w:tc>
          <w:tcPr>
            <w:tcW w:w="3969" w:type="dxa"/>
          </w:tcPr>
          <w:p w:rsidR="00635A5B" w:rsidRPr="00635A5B" w:rsidRDefault="00635A5B" w:rsidP="00635A5B">
            <w:pPr>
              <w:pStyle w:val="Corpodetexto"/>
              <w:spacing w:before="120"/>
              <w:rPr>
                <w:rFonts w:ascii="Bookman Old Style" w:hAnsi="Bookman Old Style"/>
                <w:sz w:val="24"/>
                <w:szCs w:val="24"/>
              </w:rPr>
            </w:pPr>
            <w:r w:rsidRPr="00635A5B">
              <w:rPr>
                <w:rFonts w:ascii="Bookman Old Style" w:hAnsi="Bookman Old Style" w:cs="Arial"/>
                <w:sz w:val="24"/>
                <w:szCs w:val="24"/>
              </w:rPr>
              <w:t xml:space="preserve">Reparos internos e externos da Câmara, pintura interna e externa, pintura do teto, envernizar a madeira do telhado da varanda, retirada das portas, retirada de porta e fechamento de parede abertura de parede para colocação de porta, desmontar e montar a câmara, embutir caixas de energia na parede e canos </w:t>
            </w:r>
            <w:proofErr w:type="spellStart"/>
            <w:r w:rsidRPr="00635A5B">
              <w:rPr>
                <w:rFonts w:ascii="Bookman Old Style" w:hAnsi="Bookman Old Style" w:cs="Arial"/>
                <w:sz w:val="24"/>
                <w:szCs w:val="24"/>
              </w:rPr>
              <w:t>dágua</w:t>
            </w:r>
            <w:proofErr w:type="spellEnd"/>
            <w:r w:rsidRPr="00635A5B">
              <w:rPr>
                <w:rFonts w:ascii="Bookman Old Style" w:hAnsi="Bookman Old Style" w:cs="Arial"/>
                <w:sz w:val="24"/>
                <w:szCs w:val="24"/>
              </w:rPr>
              <w:t>.</w:t>
            </w:r>
          </w:p>
        </w:tc>
      </w:tr>
    </w:tbl>
    <w:p w:rsidR="00635A5B" w:rsidRPr="00635A5B" w:rsidRDefault="00635A5B" w:rsidP="00635A5B">
      <w:pPr>
        <w:pStyle w:val="Corpodetexto"/>
        <w:spacing w:before="120"/>
        <w:jc w:val="center"/>
        <w:rPr>
          <w:rFonts w:ascii="Bookman Old Style" w:hAnsi="Bookman Old Style"/>
          <w:b/>
          <w:sz w:val="24"/>
          <w:szCs w:val="24"/>
        </w:rPr>
      </w:pPr>
    </w:p>
    <w:p w:rsidR="00635A5B" w:rsidRPr="00635A5B" w:rsidRDefault="00635A5B" w:rsidP="00635A5B">
      <w:pPr>
        <w:pStyle w:val="Corpodetexto2"/>
        <w:spacing w:before="120" w:line="240" w:lineRule="auto"/>
        <w:jc w:val="both"/>
        <w:rPr>
          <w:rFonts w:ascii="Bookman Old Style" w:hAnsi="Bookman Old Style"/>
          <w:b/>
          <w:sz w:val="24"/>
          <w:szCs w:val="24"/>
        </w:rPr>
      </w:pPr>
      <w:r w:rsidRPr="00635A5B">
        <w:rPr>
          <w:rFonts w:ascii="Bookman Old Style" w:hAnsi="Bookman Old Style"/>
          <w:b/>
          <w:sz w:val="24"/>
          <w:szCs w:val="24"/>
        </w:rPr>
        <w:t>Documento em anexo</w:t>
      </w:r>
    </w:p>
    <w:p w:rsidR="00635A5B" w:rsidRPr="00635A5B" w:rsidRDefault="00635A5B" w:rsidP="00635A5B">
      <w:pPr>
        <w:pStyle w:val="Corpodetexto2"/>
        <w:spacing w:before="120" w:line="240" w:lineRule="auto"/>
        <w:jc w:val="both"/>
        <w:rPr>
          <w:rFonts w:ascii="Bookman Old Style" w:hAnsi="Bookman Old Style"/>
          <w:sz w:val="24"/>
          <w:szCs w:val="24"/>
        </w:rPr>
      </w:pPr>
      <w:r w:rsidRPr="00635A5B">
        <w:rPr>
          <w:rFonts w:ascii="Bookman Old Style" w:hAnsi="Bookman Old Style"/>
          <w:sz w:val="24"/>
          <w:szCs w:val="24"/>
        </w:rPr>
        <w:t>Integram o presente instrumento, como se nele estivessem fielmente transcritos, a proposta do CONTRATADO, parte integrante e inseparável deste instrumento.</w:t>
      </w:r>
    </w:p>
    <w:p w:rsidR="00635A5B" w:rsidRPr="00635A5B" w:rsidRDefault="00635A5B" w:rsidP="00635A5B">
      <w:pPr>
        <w:pStyle w:val="Corpodetexto2"/>
        <w:spacing w:before="120" w:line="240" w:lineRule="auto"/>
        <w:jc w:val="both"/>
        <w:rPr>
          <w:rFonts w:ascii="Bookman Old Style" w:hAnsi="Bookman Old Style"/>
          <w:b/>
          <w:sz w:val="24"/>
          <w:szCs w:val="24"/>
        </w:rPr>
      </w:pPr>
      <w:r w:rsidRPr="00635A5B">
        <w:rPr>
          <w:rFonts w:ascii="Bookman Old Style" w:hAnsi="Bookman Old Style"/>
          <w:b/>
          <w:sz w:val="24"/>
          <w:szCs w:val="24"/>
        </w:rPr>
        <w:t xml:space="preserve"> </w:t>
      </w:r>
    </w:p>
    <w:p w:rsidR="00635A5B" w:rsidRPr="00635A5B" w:rsidRDefault="00635A5B" w:rsidP="00635A5B">
      <w:pPr>
        <w:pStyle w:val="Corpodetexto2"/>
        <w:spacing w:before="120" w:line="240" w:lineRule="auto"/>
        <w:jc w:val="both"/>
        <w:rPr>
          <w:rFonts w:ascii="Bookman Old Style" w:hAnsi="Bookman Old Style"/>
          <w:b/>
          <w:sz w:val="24"/>
          <w:szCs w:val="24"/>
        </w:rPr>
      </w:pPr>
      <w:r w:rsidRPr="00635A5B">
        <w:rPr>
          <w:rFonts w:ascii="Bookman Old Style" w:hAnsi="Bookman Old Style"/>
          <w:b/>
          <w:sz w:val="24"/>
          <w:szCs w:val="24"/>
        </w:rPr>
        <w:t>CLÁUSULA TERCEIRA - DA LEGISLAÇÃO APLICÁVEL</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3.1. A presente contratação está sendo feita com base no inciso II, alínea “a” do artigo 23 da Lei Federal nº 8.666, de 21 de junho de 1993, com alterações introduzidas pela Lei Federal nº 6948, de 27 de maio de 1998.</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 xml:space="preserve">3.2. O presente Contrato regular-se-á no que concerne à sua execução, alteração, inexecução ou rescisão pelas disposições da Lei n° 8.666, de 21 de junho de 1993 e alterações posteriores, pelas condições deste contrato e pelos preceitos de direito público, </w:t>
      </w:r>
      <w:proofErr w:type="spellStart"/>
      <w:r w:rsidRPr="00635A5B">
        <w:rPr>
          <w:rFonts w:ascii="Bookman Old Style" w:hAnsi="Bookman Old Style"/>
          <w:sz w:val="24"/>
          <w:szCs w:val="24"/>
        </w:rPr>
        <w:t>aplicando-se-lhes</w:t>
      </w:r>
      <w:proofErr w:type="spellEnd"/>
      <w:r w:rsidRPr="00635A5B">
        <w:rPr>
          <w:rFonts w:ascii="Bookman Old Style" w:hAnsi="Bookman Old Style"/>
          <w:sz w:val="24"/>
          <w:szCs w:val="24"/>
        </w:rPr>
        <w:t>, supletivamente, os princípios da teoria geral dos contratos e as disposições de direito privado.</w:t>
      </w:r>
    </w:p>
    <w:p w:rsidR="00635A5B" w:rsidRPr="00635A5B" w:rsidRDefault="00635A5B" w:rsidP="00635A5B">
      <w:pPr>
        <w:spacing w:before="120" w:after="120"/>
        <w:jc w:val="both"/>
        <w:rPr>
          <w:rFonts w:ascii="Bookman Old Style" w:hAnsi="Bookman Old Style"/>
          <w:b/>
          <w:sz w:val="24"/>
          <w:szCs w:val="24"/>
        </w:rPr>
      </w:pPr>
      <w:r w:rsidRPr="00635A5B">
        <w:rPr>
          <w:rFonts w:ascii="Bookman Old Style" w:hAnsi="Bookman Old Style"/>
          <w:b/>
          <w:sz w:val="24"/>
          <w:szCs w:val="24"/>
        </w:rPr>
        <w:t>CLÁUSULA QUARTA - DA OBRIGAÇÃO:</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4.1. São de exclusiva obrigação da CONTRATADA:</w:t>
      </w:r>
    </w:p>
    <w:p w:rsidR="00635A5B" w:rsidRPr="00635A5B" w:rsidRDefault="00635A5B" w:rsidP="00635A5B">
      <w:pPr>
        <w:numPr>
          <w:ilvl w:val="0"/>
          <w:numId w:val="7"/>
        </w:numPr>
        <w:spacing w:before="120" w:after="120" w:line="240" w:lineRule="auto"/>
        <w:jc w:val="both"/>
        <w:rPr>
          <w:rFonts w:ascii="Bookman Old Style" w:hAnsi="Bookman Old Style"/>
          <w:sz w:val="24"/>
          <w:szCs w:val="24"/>
        </w:rPr>
      </w:pPr>
      <w:proofErr w:type="gramStart"/>
      <w:r w:rsidRPr="00635A5B">
        <w:rPr>
          <w:rFonts w:ascii="Bookman Old Style" w:hAnsi="Bookman Old Style"/>
          <w:color w:val="000000"/>
          <w:sz w:val="24"/>
          <w:szCs w:val="24"/>
        </w:rPr>
        <w:t>conduzir</w:t>
      </w:r>
      <w:proofErr w:type="gramEnd"/>
      <w:r w:rsidRPr="00635A5B">
        <w:rPr>
          <w:rFonts w:ascii="Bookman Old Style" w:hAnsi="Bookman Old Style"/>
          <w:color w:val="000000"/>
          <w:sz w:val="24"/>
          <w:szCs w:val="24"/>
        </w:rPr>
        <w:t xml:space="preserve"> os serviços de acordo com as normas do serviço e com estrita observância do instrumento convocatório, da Proposta de Preços e da legislação vigente</w:t>
      </w:r>
      <w:r w:rsidRPr="00635A5B">
        <w:rPr>
          <w:rFonts w:ascii="Bookman Old Style" w:hAnsi="Bookman Old Style"/>
          <w:sz w:val="24"/>
          <w:szCs w:val="24"/>
        </w:rPr>
        <w:t>.</w:t>
      </w:r>
    </w:p>
    <w:p w:rsidR="00635A5B" w:rsidRPr="00635A5B" w:rsidRDefault="00635A5B" w:rsidP="00635A5B">
      <w:pPr>
        <w:numPr>
          <w:ilvl w:val="0"/>
          <w:numId w:val="7"/>
        </w:numPr>
        <w:spacing w:before="120" w:after="120" w:line="240" w:lineRule="auto"/>
        <w:jc w:val="both"/>
        <w:rPr>
          <w:rFonts w:ascii="Bookman Old Style" w:hAnsi="Bookman Old Style"/>
          <w:sz w:val="24"/>
          <w:szCs w:val="24"/>
        </w:rPr>
      </w:pPr>
      <w:proofErr w:type="gramStart"/>
      <w:r w:rsidRPr="00635A5B">
        <w:rPr>
          <w:rFonts w:ascii="Bookman Old Style" w:hAnsi="Bookman Old Style"/>
          <w:sz w:val="24"/>
          <w:szCs w:val="24"/>
        </w:rPr>
        <w:t>manter</w:t>
      </w:r>
      <w:proofErr w:type="gramEnd"/>
      <w:r w:rsidRPr="00635A5B">
        <w:rPr>
          <w:rFonts w:ascii="Bookman Old Style" w:hAnsi="Bookman Old Style"/>
          <w:sz w:val="24"/>
          <w:szCs w:val="24"/>
        </w:rPr>
        <w:t>, durante toda a duração deste contrato, em compatibilidade com as obrigações assumidas, as condições de habilitação e qualificação exigidas para participação na licitação.</w:t>
      </w:r>
    </w:p>
    <w:p w:rsidR="00635A5B" w:rsidRPr="00635A5B" w:rsidRDefault="00635A5B" w:rsidP="00635A5B">
      <w:pPr>
        <w:numPr>
          <w:ilvl w:val="0"/>
          <w:numId w:val="7"/>
        </w:numPr>
        <w:spacing w:before="120" w:after="120" w:line="240" w:lineRule="auto"/>
        <w:jc w:val="both"/>
        <w:rPr>
          <w:rFonts w:ascii="Bookman Old Style" w:hAnsi="Bookman Old Style"/>
          <w:sz w:val="24"/>
          <w:szCs w:val="24"/>
        </w:rPr>
      </w:pPr>
      <w:r w:rsidRPr="00635A5B">
        <w:rPr>
          <w:rFonts w:ascii="Bookman Old Style" w:hAnsi="Bookman Old Style"/>
          <w:sz w:val="24"/>
          <w:szCs w:val="24"/>
        </w:rPr>
        <w:t>Se obriga a manter durante toda a execução contratual, habilitado e capacitado à prestação dos tais serviços, observado o disposto no § 10, do artigo 30, da Lei 8.666/93</w:t>
      </w:r>
    </w:p>
    <w:p w:rsidR="00635A5B" w:rsidRPr="00635A5B" w:rsidRDefault="00635A5B" w:rsidP="00635A5B">
      <w:pPr>
        <w:pStyle w:val="PargrafodaLista"/>
        <w:numPr>
          <w:ilvl w:val="0"/>
          <w:numId w:val="7"/>
        </w:numPr>
        <w:autoSpaceDE w:val="0"/>
        <w:autoSpaceDN w:val="0"/>
        <w:adjustRightInd w:val="0"/>
        <w:spacing w:after="0" w:line="240" w:lineRule="auto"/>
        <w:jc w:val="both"/>
        <w:rPr>
          <w:rFonts w:ascii="Bookman Old Style" w:hAnsi="Bookman Old Style"/>
          <w:sz w:val="24"/>
          <w:szCs w:val="24"/>
        </w:rPr>
      </w:pPr>
      <w:r w:rsidRPr="00635A5B">
        <w:rPr>
          <w:rFonts w:ascii="Bookman Old Style" w:hAnsi="Bookman Old Style"/>
          <w:sz w:val="24"/>
          <w:szCs w:val="24"/>
        </w:rPr>
        <w:t>Se obriga a responder a todas as consultas efetuadas, desde que pertinentes às matérias objeto do presente contrato e solicitadas por escrito ou quanto possível verbalmente;</w:t>
      </w:r>
    </w:p>
    <w:p w:rsidR="00635A5B" w:rsidRPr="00635A5B" w:rsidRDefault="00635A5B" w:rsidP="00635A5B">
      <w:pPr>
        <w:pStyle w:val="PargrafodaLista"/>
        <w:numPr>
          <w:ilvl w:val="0"/>
          <w:numId w:val="7"/>
        </w:numPr>
        <w:autoSpaceDE w:val="0"/>
        <w:autoSpaceDN w:val="0"/>
        <w:adjustRightInd w:val="0"/>
        <w:spacing w:after="0" w:line="240" w:lineRule="auto"/>
        <w:jc w:val="both"/>
        <w:rPr>
          <w:rFonts w:ascii="Bookman Old Style" w:hAnsi="Bookman Old Style"/>
          <w:sz w:val="24"/>
          <w:szCs w:val="24"/>
        </w:rPr>
      </w:pPr>
      <w:r w:rsidRPr="00635A5B">
        <w:rPr>
          <w:rFonts w:ascii="Bookman Old Style" w:hAnsi="Bookman Old Style"/>
          <w:sz w:val="24"/>
          <w:szCs w:val="24"/>
        </w:rPr>
        <w:t>- A CONTRATADA se obriga a atender somente consultas formuladas pelas pessoas expressamente indicadas pela CONTRATANTE;</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4.2. São de exclusiva obrigação da CONTRATANTE:</w:t>
      </w:r>
    </w:p>
    <w:p w:rsidR="00635A5B" w:rsidRPr="00635A5B" w:rsidRDefault="00635A5B" w:rsidP="00635A5B">
      <w:pPr>
        <w:numPr>
          <w:ilvl w:val="0"/>
          <w:numId w:val="8"/>
        </w:numPr>
        <w:spacing w:before="120" w:after="120" w:line="240" w:lineRule="auto"/>
        <w:jc w:val="both"/>
        <w:rPr>
          <w:rFonts w:ascii="Bookman Old Style" w:hAnsi="Bookman Old Style"/>
          <w:sz w:val="24"/>
          <w:szCs w:val="24"/>
        </w:rPr>
      </w:pPr>
      <w:r w:rsidRPr="00635A5B">
        <w:rPr>
          <w:rFonts w:ascii="Bookman Old Style" w:hAnsi="Bookman Old Style"/>
          <w:sz w:val="24"/>
          <w:szCs w:val="24"/>
        </w:rPr>
        <w:t>Proporcionar condições para a boa execução do serviço, fornecendo ao CONTRATADO os elementos necessários à execução dos mesmos, enviando dentro dos respectivos prazos todos os documentos solicitados pela CONTRATADA.</w:t>
      </w:r>
    </w:p>
    <w:p w:rsidR="00635A5B" w:rsidRPr="00635A5B" w:rsidRDefault="00635A5B" w:rsidP="00635A5B">
      <w:pPr>
        <w:numPr>
          <w:ilvl w:val="0"/>
          <w:numId w:val="8"/>
        </w:numPr>
        <w:spacing w:before="120" w:after="120" w:line="240" w:lineRule="auto"/>
        <w:jc w:val="both"/>
        <w:rPr>
          <w:rFonts w:ascii="Bookman Old Style" w:hAnsi="Bookman Old Style"/>
          <w:sz w:val="24"/>
          <w:szCs w:val="24"/>
        </w:rPr>
      </w:pPr>
      <w:r w:rsidRPr="00635A5B">
        <w:rPr>
          <w:rFonts w:ascii="Bookman Old Style" w:hAnsi="Bookman Old Style"/>
          <w:sz w:val="24"/>
          <w:szCs w:val="24"/>
        </w:rPr>
        <w:t>Advertir, por escrito, a CONTRATADA quando o serviço não estiver sendo prestado de forma satisfatória.</w:t>
      </w:r>
    </w:p>
    <w:p w:rsidR="00635A5B" w:rsidRPr="00635A5B" w:rsidRDefault="00635A5B" w:rsidP="00635A5B">
      <w:pPr>
        <w:numPr>
          <w:ilvl w:val="0"/>
          <w:numId w:val="8"/>
        </w:numPr>
        <w:spacing w:before="120" w:after="120" w:line="240" w:lineRule="auto"/>
        <w:jc w:val="both"/>
        <w:rPr>
          <w:rFonts w:ascii="Bookman Old Style" w:hAnsi="Bookman Old Style"/>
          <w:sz w:val="24"/>
          <w:szCs w:val="24"/>
        </w:rPr>
      </w:pPr>
      <w:r w:rsidRPr="00635A5B">
        <w:rPr>
          <w:rFonts w:ascii="Bookman Old Style" w:hAnsi="Bookman Old Style"/>
          <w:sz w:val="24"/>
          <w:szCs w:val="24"/>
        </w:rPr>
        <w:t>Cumprir com as determinações da contratada, atinentes aos procedimentos a serem adotados nos processos judiciais e no departamento de compras;</w:t>
      </w:r>
    </w:p>
    <w:p w:rsidR="00635A5B" w:rsidRPr="00635A5B" w:rsidRDefault="00635A5B" w:rsidP="00635A5B">
      <w:pPr>
        <w:numPr>
          <w:ilvl w:val="0"/>
          <w:numId w:val="8"/>
        </w:numPr>
        <w:spacing w:before="120" w:after="120" w:line="240" w:lineRule="auto"/>
        <w:jc w:val="both"/>
        <w:rPr>
          <w:rFonts w:ascii="Bookman Old Style" w:hAnsi="Bookman Old Style"/>
          <w:sz w:val="24"/>
          <w:szCs w:val="24"/>
        </w:rPr>
      </w:pPr>
      <w:r w:rsidRPr="00635A5B">
        <w:rPr>
          <w:rFonts w:ascii="Bookman Old Style" w:hAnsi="Bookman Old Style"/>
          <w:sz w:val="24"/>
          <w:szCs w:val="24"/>
        </w:rPr>
        <w:t>A fiscalização da execução do serviço, objeto deste contrato.</w:t>
      </w:r>
    </w:p>
    <w:p w:rsidR="00635A5B" w:rsidRPr="00635A5B" w:rsidRDefault="00635A5B" w:rsidP="00635A5B">
      <w:pPr>
        <w:spacing w:before="120" w:after="120"/>
        <w:jc w:val="both"/>
        <w:rPr>
          <w:rFonts w:ascii="Bookman Old Style" w:hAnsi="Bookman Old Style"/>
          <w:b/>
          <w:sz w:val="24"/>
          <w:szCs w:val="24"/>
        </w:rPr>
      </w:pPr>
      <w:r w:rsidRPr="00635A5B">
        <w:rPr>
          <w:rFonts w:ascii="Bookman Old Style" w:hAnsi="Bookman Old Style"/>
          <w:b/>
          <w:sz w:val="24"/>
          <w:szCs w:val="24"/>
        </w:rPr>
        <w:t>CLÁUSULA QUINTA - DO PREÇO E CONDIÇÕES DE PAGAMENTO:</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5.1. Pela execução dos serviços objeto deste Contrato a CONTRATANTE pagará o valor corresponde em três parcelas no decorrer da obra a CONTRATADA.</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5.2 -  O valor total deste contrato será de R$ 14.831,00(Quatorze mil oitocentos e trinta e um reais)</w:t>
      </w:r>
    </w:p>
    <w:p w:rsidR="00635A5B" w:rsidRPr="00635A5B" w:rsidRDefault="00635A5B" w:rsidP="00635A5B">
      <w:pPr>
        <w:spacing w:before="120" w:after="120"/>
        <w:jc w:val="both"/>
        <w:rPr>
          <w:rFonts w:ascii="Bookman Old Style" w:hAnsi="Bookman Old Style"/>
          <w:b/>
          <w:sz w:val="24"/>
          <w:szCs w:val="24"/>
        </w:rPr>
      </w:pPr>
      <w:r w:rsidRPr="00635A5B">
        <w:rPr>
          <w:rFonts w:ascii="Bookman Old Style" w:hAnsi="Bookman Old Style"/>
          <w:b/>
          <w:sz w:val="24"/>
          <w:szCs w:val="24"/>
        </w:rPr>
        <w:t>CLÁUSULA SEXTA - DAS DESPESAS:</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 xml:space="preserve">6.1. As despesas decorrentes deste contrato correrão à conta da dotação orçamentária: </w:t>
      </w:r>
    </w:p>
    <w:p w:rsidR="00635A5B" w:rsidRPr="00635A5B" w:rsidRDefault="009A37E7" w:rsidP="00635A5B">
      <w:pPr>
        <w:spacing w:before="240"/>
        <w:jc w:val="both"/>
        <w:rPr>
          <w:rFonts w:ascii="Bookman Old Style" w:hAnsi="Bookman Old Style" w:cs="Arial"/>
          <w:sz w:val="24"/>
          <w:szCs w:val="24"/>
        </w:rPr>
      </w:pPr>
      <w:r>
        <w:rPr>
          <w:rFonts w:ascii="Bookman Old Style" w:hAnsi="Bookman Old Style"/>
          <w:sz w:val="24"/>
          <w:szCs w:val="24"/>
        </w:rPr>
        <w:t>01.01.031.0001.1</w:t>
      </w:r>
      <w:r w:rsidR="00635A5B" w:rsidRPr="00635A5B">
        <w:rPr>
          <w:rFonts w:ascii="Bookman Old Style" w:hAnsi="Bookman Old Style"/>
          <w:sz w:val="24"/>
          <w:szCs w:val="24"/>
        </w:rPr>
        <w:t>002-3.3.90.51 - (</w:t>
      </w:r>
      <w:r w:rsidR="00635A5B" w:rsidRPr="00635A5B">
        <w:rPr>
          <w:rFonts w:ascii="Bookman Old Style" w:hAnsi="Bookman Old Style" w:cs="Arial"/>
          <w:sz w:val="24"/>
          <w:szCs w:val="24"/>
        </w:rPr>
        <w:t>Ampliação e Reforma do Plenário da Câmara - Obras e Instalações).</w:t>
      </w:r>
    </w:p>
    <w:p w:rsidR="00635A5B" w:rsidRPr="00635A5B" w:rsidRDefault="00635A5B" w:rsidP="00635A5B">
      <w:pPr>
        <w:spacing w:before="120" w:after="120"/>
        <w:jc w:val="both"/>
        <w:rPr>
          <w:rFonts w:ascii="Bookman Old Style" w:hAnsi="Bookman Old Style"/>
          <w:b/>
          <w:sz w:val="24"/>
          <w:szCs w:val="24"/>
        </w:rPr>
      </w:pPr>
      <w:r w:rsidRPr="00635A5B">
        <w:rPr>
          <w:rFonts w:ascii="Bookman Old Style" w:hAnsi="Bookman Old Style"/>
          <w:b/>
          <w:sz w:val="24"/>
          <w:szCs w:val="24"/>
        </w:rPr>
        <w:t>CLÁUSULA SÉTIMA - DAS PENALIDADES:</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7.1. O descumprimento das obrigações no presente contrato, ou a ocorrência de qualquer dos motivos elencados no art. 78 da Lei nº 8666/93, será comunicado pela parte prejudicada à outra, por escrito, entregue diretamente ou por via postal, com aviso de recebimento, para que seja providenciada no prazo máximo de 10 (dez) dias úteis à regularização.</w:t>
      </w:r>
    </w:p>
    <w:p w:rsidR="00635A5B" w:rsidRPr="00635A5B" w:rsidRDefault="00635A5B" w:rsidP="00635A5B">
      <w:pPr>
        <w:pStyle w:val="Corpodetexto"/>
        <w:tabs>
          <w:tab w:val="left" w:pos="709"/>
        </w:tabs>
        <w:spacing w:before="120"/>
        <w:rPr>
          <w:rFonts w:ascii="Bookman Old Style" w:hAnsi="Bookman Old Style"/>
          <w:sz w:val="24"/>
          <w:szCs w:val="24"/>
        </w:rPr>
      </w:pPr>
      <w:r w:rsidRPr="00635A5B">
        <w:rPr>
          <w:rFonts w:ascii="Bookman Old Style" w:hAnsi="Bookman Old Style"/>
          <w:sz w:val="24"/>
          <w:szCs w:val="24"/>
        </w:rPr>
        <w:t>7.2. A não regularização no prazo acima aludido ensejará, a critério da parte prejudicada, sem prejuízo de outras sanções, a rescisão do contrato.</w:t>
      </w:r>
    </w:p>
    <w:p w:rsidR="00635A5B" w:rsidRPr="00635A5B" w:rsidRDefault="00635A5B" w:rsidP="00635A5B">
      <w:pPr>
        <w:pStyle w:val="Corpodetexto"/>
        <w:spacing w:before="120"/>
        <w:rPr>
          <w:rFonts w:ascii="Bookman Old Style" w:hAnsi="Bookman Old Style"/>
          <w:sz w:val="24"/>
          <w:szCs w:val="24"/>
        </w:rPr>
      </w:pPr>
      <w:r w:rsidRPr="00635A5B">
        <w:rPr>
          <w:rFonts w:ascii="Bookman Old Style" w:hAnsi="Bookman Old Style"/>
          <w:sz w:val="24"/>
          <w:szCs w:val="24"/>
        </w:rPr>
        <w:t>7.3. Pela não execução dos serviços poderá ser aplicada ao CONTRATADO uma multa na ordem de 10% (Dez por cento) do valor do contrato.</w:t>
      </w:r>
    </w:p>
    <w:p w:rsidR="00635A5B" w:rsidRPr="00635A5B" w:rsidRDefault="00635A5B" w:rsidP="00635A5B">
      <w:pPr>
        <w:pStyle w:val="Corpodetexto"/>
        <w:spacing w:before="120"/>
        <w:rPr>
          <w:rFonts w:ascii="Bookman Old Style" w:hAnsi="Bookman Old Style"/>
          <w:sz w:val="24"/>
          <w:szCs w:val="24"/>
        </w:rPr>
      </w:pPr>
      <w:r w:rsidRPr="00635A5B">
        <w:rPr>
          <w:rFonts w:ascii="Bookman Old Style" w:hAnsi="Bookman Old Style"/>
          <w:sz w:val="24"/>
          <w:szCs w:val="24"/>
        </w:rPr>
        <w:t>7.4. A não execução total do Contrato, importará ao CONTRATADO a suspensão do direito de licitar e contratar com Administração, por prazo não superior a 2 (dois) anos.</w:t>
      </w:r>
    </w:p>
    <w:p w:rsidR="00635A5B" w:rsidRPr="00635A5B" w:rsidRDefault="00635A5B" w:rsidP="00635A5B">
      <w:pPr>
        <w:pStyle w:val="Corpodetexto"/>
        <w:spacing w:before="120"/>
        <w:rPr>
          <w:rFonts w:ascii="Bookman Old Style" w:hAnsi="Bookman Old Style"/>
          <w:sz w:val="24"/>
          <w:szCs w:val="24"/>
        </w:rPr>
      </w:pPr>
      <w:r w:rsidRPr="00635A5B">
        <w:rPr>
          <w:rFonts w:ascii="Bookman Old Style" w:hAnsi="Bookman Old Style"/>
          <w:sz w:val="24"/>
          <w:szCs w:val="24"/>
        </w:rPr>
        <w:t xml:space="preserve">7.5. </w:t>
      </w:r>
      <w:proofErr w:type="gramStart"/>
      <w:r w:rsidRPr="00635A5B">
        <w:rPr>
          <w:rFonts w:ascii="Bookman Old Style" w:hAnsi="Bookman Old Style"/>
          <w:sz w:val="24"/>
          <w:szCs w:val="24"/>
        </w:rPr>
        <w:t>O(</w:t>
      </w:r>
      <w:proofErr w:type="gramEnd"/>
      <w:r w:rsidRPr="00635A5B">
        <w:rPr>
          <w:rFonts w:ascii="Bookman Old Style" w:hAnsi="Bookman Old Style"/>
          <w:sz w:val="24"/>
          <w:szCs w:val="24"/>
        </w:rPr>
        <w:t>s) valor(es) pertinente à(s) multa(s) aplicada(s) será(</w:t>
      </w:r>
      <w:proofErr w:type="spellStart"/>
      <w:r w:rsidRPr="00635A5B">
        <w:rPr>
          <w:rFonts w:ascii="Bookman Old Style" w:hAnsi="Bookman Old Style"/>
          <w:sz w:val="24"/>
          <w:szCs w:val="24"/>
        </w:rPr>
        <w:t>ão</w:t>
      </w:r>
      <w:proofErr w:type="spellEnd"/>
      <w:r w:rsidRPr="00635A5B">
        <w:rPr>
          <w:rFonts w:ascii="Bookman Old Style" w:hAnsi="Bookman Old Style"/>
          <w:sz w:val="24"/>
          <w:szCs w:val="24"/>
        </w:rPr>
        <w:t>) descontado(s) do(s) crédito(s) da   CONTRATADO, ou da garantia por ela prestada, ou ainda, cobrado(s) judicialmente.</w:t>
      </w:r>
    </w:p>
    <w:p w:rsidR="00635A5B" w:rsidRPr="00635A5B" w:rsidRDefault="00635A5B" w:rsidP="00635A5B">
      <w:pPr>
        <w:pStyle w:val="Textoembloco2"/>
        <w:spacing w:before="120" w:after="120"/>
        <w:ind w:left="0" w:right="0" w:firstLine="0"/>
        <w:rPr>
          <w:rFonts w:ascii="Bookman Old Style" w:hAnsi="Bookman Old Style"/>
          <w:szCs w:val="24"/>
        </w:rPr>
      </w:pPr>
      <w:r w:rsidRPr="00635A5B">
        <w:rPr>
          <w:rFonts w:ascii="Bookman Old Style" w:hAnsi="Bookman Old Style"/>
          <w:szCs w:val="24"/>
        </w:rPr>
        <w:t>7.6. As penalidades previstas neste contrato poderão deixar de ser aplicadas, total ou parcialmente, a critério do Presidente da Câmara, se entender as justificativas apresentadas pelo CONTRATADO, como relevantes.</w:t>
      </w:r>
    </w:p>
    <w:p w:rsidR="00635A5B" w:rsidRPr="00635A5B" w:rsidRDefault="00635A5B" w:rsidP="00635A5B">
      <w:pPr>
        <w:pStyle w:val="Corpodetexto"/>
        <w:spacing w:before="120"/>
        <w:rPr>
          <w:rFonts w:ascii="Bookman Old Style" w:hAnsi="Bookman Old Style"/>
          <w:sz w:val="24"/>
          <w:szCs w:val="24"/>
        </w:rPr>
      </w:pPr>
      <w:r w:rsidRPr="00635A5B">
        <w:rPr>
          <w:rFonts w:ascii="Bookman Old Style" w:hAnsi="Bookman Old Style"/>
          <w:sz w:val="24"/>
          <w:szCs w:val="24"/>
        </w:rPr>
        <w:t>7.7. Fica assegurado, em qualquer das hipóteses relacionadas nos itens acima, a CONTRATADO o direito de defesa e o contraditório.</w:t>
      </w:r>
    </w:p>
    <w:p w:rsidR="00635A5B" w:rsidRPr="00635A5B" w:rsidRDefault="00635A5B" w:rsidP="00635A5B">
      <w:pPr>
        <w:pStyle w:val="Corpodetexto"/>
        <w:spacing w:before="120"/>
        <w:rPr>
          <w:rFonts w:ascii="Bookman Old Style" w:hAnsi="Bookman Old Style"/>
          <w:sz w:val="24"/>
          <w:szCs w:val="24"/>
        </w:rPr>
      </w:pPr>
    </w:p>
    <w:p w:rsidR="00635A5B" w:rsidRPr="00635A5B" w:rsidRDefault="00635A5B" w:rsidP="00635A5B">
      <w:pPr>
        <w:spacing w:before="120" w:after="120"/>
        <w:jc w:val="both"/>
        <w:rPr>
          <w:rFonts w:ascii="Bookman Old Style" w:hAnsi="Bookman Old Style"/>
          <w:b/>
          <w:sz w:val="24"/>
          <w:szCs w:val="24"/>
        </w:rPr>
      </w:pPr>
      <w:r w:rsidRPr="00635A5B">
        <w:rPr>
          <w:rFonts w:ascii="Bookman Old Style" w:hAnsi="Bookman Old Style"/>
          <w:b/>
          <w:sz w:val="24"/>
          <w:szCs w:val="24"/>
        </w:rPr>
        <w:t>CLÁUSULA OITAVA - DA RESCISÃO:</w:t>
      </w:r>
    </w:p>
    <w:p w:rsidR="00635A5B" w:rsidRPr="00635A5B" w:rsidRDefault="00635A5B" w:rsidP="00635A5B">
      <w:pPr>
        <w:pStyle w:val="Textoembloco2"/>
        <w:spacing w:before="120" w:after="120"/>
        <w:ind w:left="0" w:right="0" w:firstLine="0"/>
        <w:rPr>
          <w:rFonts w:ascii="Bookman Old Style" w:hAnsi="Bookman Old Style"/>
          <w:szCs w:val="24"/>
        </w:rPr>
      </w:pPr>
      <w:r w:rsidRPr="00635A5B">
        <w:rPr>
          <w:rFonts w:ascii="Bookman Old Style" w:hAnsi="Bookman Old Style"/>
          <w:szCs w:val="24"/>
        </w:rPr>
        <w:t>8.1. O presente contrato poderá ser rescindido a qualquer tempo:</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a) Por interesse de qualquer uma das partes, com aviso prévio de, no mínimo de 30 (trinta) dias mediante comunicação formal.</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b) Na ocorrência de caso fortuito ou força maior, regularmente comprovado, impeditivo da execução do Contrato.</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c) Por descumprimento das cláusulas e condições contratuais, de acordo com as disposições contidas na cláusula anterior.</w:t>
      </w:r>
    </w:p>
    <w:p w:rsidR="00635A5B" w:rsidRPr="00635A5B" w:rsidRDefault="00635A5B" w:rsidP="00635A5B">
      <w:pPr>
        <w:pStyle w:val="Corpodetexto"/>
        <w:spacing w:before="120"/>
        <w:rPr>
          <w:rFonts w:ascii="Bookman Old Style" w:hAnsi="Bookman Old Style"/>
          <w:sz w:val="24"/>
          <w:szCs w:val="24"/>
        </w:rPr>
      </w:pPr>
      <w:r w:rsidRPr="00635A5B">
        <w:rPr>
          <w:rFonts w:ascii="Bookman Old Style" w:hAnsi="Bookman Old Style"/>
          <w:sz w:val="24"/>
          <w:szCs w:val="24"/>
        </w:rPr>
        <w:t xml:space="preserve">8.2. A não execução total ou parcial deste Contrato, além de ocasionar a aplicação das penalidades anteriormente enunciadas, poderá ensejar a sua rescisão, desde que ocorram quaisquer dos motivos enumerados no art. 78 da Lei Nº 8666/93. </w:t>
      </w:r>
    </w:p>
    <w:p w:rsidR="00635A5B" w:rsidRPr="00635A5B" w:rsidRDefault="00635A5B" w:rsidP="00635A5B">
      <w:pPr>
        <w:pStyle w:val="Corpodetexto"/>
        <w:spacing w:before="120"/>
        <w:rPr>
          <w:rFonts w:ascii="Bookman Old Style" w:hAnsi="Bookman Old Style"/>
          <w:sz w:val="24"/>
          <w:szCs w:val="24"/>
        </w:rPr>
      </w:pPr>
    </w:p>
    <w:p w:rsidR="00635A5B" w:rsidRPr="00635A5B" w:rsidRDefault="00635A5B" w:rsidP="00635A5B">
      <w:pPr>
        <w:spacing w:before="120" w:after="120"/>
        <w:jc w:val="both"/>
        <w:rPr>
          <w:rFonts w:ascii="Bookman Old Style" w:hAnsi="Bookman Old Style"/>
          <w:b/>
          <w:sz w:val="24"/>
          <w:szCs w:val="24"/>
        </w:rPr>
      </w:pPr>
      <w:r w:rsidRPr="00635A5B">
        <w:rPr>
          <w:rFonts w:ascii="Bookman Old Style" w:hAnsi="Bookman Old Style"/>
          <w:b/>
          <w:sz w:val="24"/>
          <w:szCs w:val="24"/>
        </w:rPr>
        <w:t>CLÁUSULA NONA - PRAZO DE DURAÇÃO DO CONTRATO:</w:t>
      </w:r>
    </w:p>
    <w:p w:rsidR="00635A5B" w:rsidRPr="00635A5B" w:rsidRDefault="00635A5B" w:rsidP="00635A5B">
      <w:pPr>
        <w:pStyle w:val="Recuodecorpodetexto2"/>
        <w:tabs>
          <w:tab w:val="left" w:pos="1134"/>
        </w:tabs>
        <w:spacing w:after="0" w:line="240" w:lineRule="auto"/>
        <w:ind w:left="0"/>
        <w:jc w:val="both"/>
        <w:rPr>
          <w:rFonts w:ascii="Bookman Old Style" w:hAnsi="Bookman Old Style"/>
          <w:sz w:val="24"/>
          <w:szCs w:val="24"/>
        </w:rPr>
      </w:pPr>
      <w:r w:rsidRPr="00635A5B">
        <w:rPr>
          <w:rFonts w:ascii="Bookman Old Style" w:hAnsi="Bookman Old Style"/>
          <w:sz w:val="24"/>
          <w:szCs w:val="24"/>
        </w:rPr>
        <w:t>9.1 - O prazo de vigência do contrato será de (45)</w:t>
      </w:r>
      <w:r>
        <w:rPr>
          <w:rFonts w:ascii="Bookman Old Style" w:hAnsi="Bookman Old Style"/>
          <w:sz w:val="24"/>
          <w:szCs w:val="24"/>
        </w:rPr>
        <w:t xml:space="preserve"> </w:t>
      </w:r>
      <w:r w:rsidRPr="00635A5B">
        <w:rPr>
          <w:rFonts w:ascii="Bookman Old Style" w:hAnsi="Bookman Old Style"/>
          <w:sz w:val="24"/>
          <w:szCs w:val="24"/>
        </w:rPr>
        <w:t>quarenta e cinco dias, contados a partir da data de sua assinatura.</w:t>
      </w:r>
    </w:p>
    <w:p w:rsidR="00635A5B" w:rsidRPr="00635A5B" w:rsidRDefault="00635A5B" w:rsidP="00635A5B">
      <w:pPr>
        <w:pStyle w:val="Recuodecorpodetexto2"/>
        <w:tabs>
          <w:tab w:val="left" w:pos="1134"/>
        </w:tabs>
        <w:spacing w:after="0" w:line="240" w:lineRule="auto"/>
        <w:ind w:left="0"/>
        <w:jc w:val="both"/>
        <w:rPr>
          <w:rFonts w:ascii="Bookman Old Style" w:hAnsi="Bookman Old Style"/>
          <w:sz w:val="24"/>
          <w:szCs w:val="24"/>
        </w:rPr>
      </w:pPr>
    </w:p>
    <w:p w:rsidR="00635A5B" w:rsidRPr="00635A5B" w:rsidRDefault="00635A5B" w:rsidP="00635A5B">
      <w:pPr>
        <w:spacing w:before="120" w:after="120"/>
        <w:jc w:val="both"/>
        <w:rPr>
          <w:rFonts w:ascii="Bookman Old Style" w:hAnsi="Bookman Old Style"/>
          <w:b/>
          <w:sz w:val="24"/>
          <w:szCs w:val="24"/>
        </w:rPr>
      </w:pPr>
      <w:r w:rsidRPr="00635A5B">
        <w:rPr>
          <w:rFonts w:ascii="Bookman Old Style" w:hAnsi="Bookman Old Style"/>
          <w:b/>
          <w:sz w:val="24"/>
          <w:szCs w:val="24"/>
        </w:rPr>
        <w:t>CLÁUSULA DÉCIMA - DA CESSÃO DO CONTRATO:</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10.1. A CONTRATADA não poderá ceder totalmente este Contrato, sem prévia e expressa autorização do CONTRATANTE.</w:t>
      </w:r>
    </w:p>
    <w:p w:rsidR="00635A5B" w:rsidRPr="00635A5B" w:rsidRDefault="00635A5B" w:rsidP="00635A5B">
      <w:pPr>
        <w:spacing w:before="120" w:after="120"/>
        <w:jc w:val="both"/>
        <w:rPr>
          <w:rFonts w:ascii="Bookman Old Style" w:hAnsi="Bookman Old Style"/>
          <w:b/>
          <w:sz w:val="24"/>
          <w:szCs w:val="24"/>
        </w:rPr>
      </w:pPr>
      <w:r w:rsidRPr="00635A5B">
        <w:rPr>
          <w:rFonts w:ascii="Bookman Old Style" w:hAnsi="Bookman Old Style"/>
          <w:b/>
          <w:sz w:val="24"/>
          <w:szCs w:val="24"/>
        </w:rPr>
        <w:t>CLÁUSULA DÉCIMA PRIMEIRA - DO FORO:</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11.1. Fica eleito o Foro da Comarca de Pequeri para dirimir questões relativas do presente Contrato, com renúncia expressa de qualquer outro por mais privilegiado que seja.</w:t>
      </w:r>
    </w:p>
    <w:p w:rsidR="00635A5B" w:rsidRPr="00635A5B" w:rsidRDefault="00635A5B" w:rsidP="00635A5B">
      <w:pPr>
        <w:spacing w:before="120" w:after="120"/>
        <w:jc w:val="both"/>
        <w:rPr>
          <w:rFonts w:ascii="Bookman Old Style" w:hAnsi="Bookman Old Style"/>
          <w:sz w:val="24"/>
          <w:szCs w:val="24"/>
        </w:rPr>
      </w:pPr>
      <w:r w:rsidRPr="00635A5B">
        <w:rPr>
          <w:rFonts w:ascii="Bookman Old Style" w:hAnsi="Bookman Old Style"/>
          <w:sz w:val="24"/>
          <w:szCs w:val="24"/>
        </w:rPr>
        <w:t>E, estando assim justos e contratados, firmam o presente Contrato, em 03 (três) vias de igual teor e forma na presença de duas testemunhas.</w:t>
      </w:r>
    </w:p>
    <w:p w:rsidR="00635A5B" w:rsidRPr="00635A5B" w:rsidRDefault="00635A5B" w:rsidP="00635A5B">
      <w:pPr>
        <w:spacing w:before="120" w:after="120"/>
        <w:jc w:val="both"/>
        <w:rPr>
          <w:rFonts w:ascii="Bookman Old Style" w:hAnsi="Bookman Old Style"/>
          <w:sz w:val="24"/>
          <w:szCs w:val="24"/>
        </w:rPr>
      </w:pPr>
    </w:p>
    <w:p w:rsidR="00635A5B" w:rsidRPr="00635A5B" w:rsidRDefault="00635A5B" w:rsidP="00635A5B">
      <w:pPr>
        <w:spacing w:before="120" w:after="120"/>
        <w:jc w:val="both"/>
        <w:rPr>
          <w:rFonts w:ascii="Bookman Old Style" w:hAnsi="Bookman Old Style"/>
          <w:sz w:val="24"/>
          <w:szCs w:val="24"/>
        </w:rPr>
      </w:pPr>
    </w:p>
    <w:p w:rsidR="00635A5B" w:rsidRPr="00635A5B" w:rsidRDefault="00635A5B" w:rsidP="00635A5B">
      <w:pPr>
        <w:spacing w:before="120" w:after="120"/>
        <w:jc w:val="center"/>
        <w:rPr>
          <w:rFonts w:ascii="Bookman Old Style" w:hAnsi="Bookman Old Style"/>
          <w:sz w:val="24"/>
          <w:szCs w:val="24"/>
        </w:rPr>
      </w:pPr>
      <w:r w:rsidRPr="00635A5B">
        <w:rPr>
          <w:rFonts w:ascii="Bookman Old Style" w:hAnsi="Bookman Old Style"/>
          <w:sz w:val="24"/>
          <w:szCs w:val="24"/>
        </w:rPr>
        <w:t xml:space="preserve">Câmara Municipal de Pequeri, </w:t>
      </w:r>
      <w:r w:rsidR="00C1334B">
        <w:rPr>
          <w:rFonts w:ascii="Bookman Old Style" w:hAnsi="Bookman Old Style"/>
          <w:sz w:val="24"/>
          <w:szCs w:val="24"/>
        </w:rPr>
        <w:t>11</w:t>
      </w:r>
      <w:r w:rsidRPr="00635A5B">
        <w:rPr>
          <w:rFonts w:ascii="Bookman Old Style" w:hAnsi="Bookman Old Style"/>
          <w:sz w:val="24"/>
          <w:szCs w:val="24"/>
        </w:rPr>
        <w:t xml:space="preserve"> de janeiro de 2019</w:t>
      </w:r>
    </w:p>
    <w:p w:rsidR="00635A5B" w:rsidRPr="00635A5B" w:rsidRDefault="00635A5B" w:rsidP="00635A5B">
      <w:pPr>
        <w:spacing w:before="120" w:after="120"/>
        <w:jc w:val="center"/>
        <w:rPr>
          <w:rFonts w:ascii="Bookman Old Style" w:hAnsi="Bookman Old Style"/>
          <w:sz w:val="24"/>
          <w:szCs w:val="24"/>
        </w:rPr>
      </w:pPr>
    </w:p>
    <w:p w:rsidR="00635A5B" w:rsidRPr="00635A5B" w:rsidRDefault="00635A5B" w:rsidP="00635A5B">
      <w:pPr>
        <w:spacing w:before="120" w:after="120"/>
        <w:jc w:val="center"/>
        <w:rPr>
          <w:rFonts w:ascii="Bookman Old Style" w:hAnsi="Bookman Old Style"/>
          <w:sz w:val="24"/>
          <w:szCs w:val="24"/>
        </w:rPr>
      </w:pPr>
    </w:p>
    <w:tbl>
      <w:tblPr>
        <w:tblW w:w="14105" w:type="dxa"/>
        <w:tblInd w:w="-709" w:type="dxa"/>
        <w:tblLayout w:type="fixed"/>
        <w:tblCellMar>
          <w:left w:w="70" w:type="dxa"/>
          <w:right w:w="70" w:type="dxa"/>
        </w:tblCellMar>
        <w:tblLook w:val="0000" w:firstRow="0" w:lastRow="0" w:firstColumn="0" w:lastColumn="0" w:noHBand="0" w:noVBand="0"/>
      </w:tblPr>
      <w:tblGrid>
        <w:gridCol w:w="9781"/>
        <w:gridCol w:w="4324"/>
      </w:tblGrid>
      <w:tr w:rsidR="00635A5B" w:rsidRPr="00635A5B" w:rsidTr="00D76CBF">
        <w:tc>
          <w:tcPr>
            <w:tcW w:w="9781" w:type="dxa"/>
          </w:tcPr>
          <w:tbl>
            <w:tblPr>
              <w:tblStyle w:val="Tabelacomgrade"/>
              <w:tblW w:w="9006" w:type="dxa"/>
              <w:tblInd w:w="632" w:type="dxa"/>
              <w:tblLayout w:type="fixed"/>
              <w:tblLook w:val="04A0" w:firstRow="1" w:lastRow="0" w:firstColumn="1" w:lastColumn="0" w:noHBand="0" w:noVBand="1"/>
            </w:tblPr>
            <w:tblGrid>
              <w:gridCol w:w="4820"/>
              <w:gridCol w:w="4186"/>
            </w:tblGrid>
            <w:tr w:rsidR="00635A5B" w:rsidRPr="00635A5B" w:rsidTr="00D76CBF">
              <w:tc>
                <w:tcPr>
                  <w:tcW w:w="4820" w:type="dxa"/>
                </w:tcPr>
                <w:p w:rsidR="00635A5B" w:rsidRPr="00635A5B" w:rsidRDefault="00635A5B" w:rsidP="00D76CBF">
                  <w:pPr>
                    <w:spacing w:before="240"/>
                    <w:jc w:val="center"/>
                    <w:rPr>
                      <w:rFonts w:ascii="Bookman Old Style" w:hAnsi="Bookman Old Style"/>
                      <w:b/>
                      <w:sz w:val="24"/>
                      <w:szCs w:val="24"/>
                    </w:rPr>
                  </w:pPr>
                  <w:r w:rsidRPr="00635A5B">
                    <w:rPr>
                      <w:rFonts w:ascii="Bookman Old Style" w:hAnsi="Bookman Old Style"/>
                      <w:b/>
                      <w:sz w:val="24"/>
                      <w:szCs w:val="24"/>
                    </w:rPr>
                    <w:t>CONTRATANTE</w:t>
                  </w:r>
                </w:p>
                <w:p w:rsidR="00635A5B" w:rsidRPr="00635A5B" w:rsidRDefault="00635A5B" w:rsidP="00D76CBF">
                  <w:pPr>
                    <w:spacing w:before="240"/>
                    <w:rPr>
                      <w:rFonts w:ascii="Bookman Old Style" w:hAnsi="Bookman Old Style"/>
                      <w:b/>
                      <w:sz w:val="24"/>
                      <w:szCs w:val="24"/>
                    </w:rPr>
                  </w:pPr>
                  <w:r w:rsidRPr="00635A5B">
                    <w:rPr>
                      <w:rFonts w:ascii="Bookman Old Style" w:hAnsi="Bookman Old Style"/>
                      <w:b/>
                      <w:sz w:val="24"/>
                      <w:szCs w:val="24"/>
                    </w:rPr>
                    <w:t xml:space="preserve">   _____________________________________</w:t>
                  </w:r>
                </w:p>
                <w:p w:rsidR="00635A5B" w:rsidRPr="00635A5B" w:rsidRDefault="00635A5B" w:rsidP="00D76CBF">
                  <w:pPr>
                    <w:jc w:val="center"/>
                    <w:rPr>
                      <w:rFonts w:ascii="Bookman Old Style" w:hAnsi="Bookman Old Style"/>
                      <w:b/>
                      <w:sz w:val="24"/>
                      <w:szCs w:val="24"/>
                    </w:rPr>
                  </w:pPr>
                  <w:r w:rsidRPr="00635A5B">
                    <w:rPr>
                      <w:rFonts w:ascii="Bookman Old Style" w:hAnsi="Bookman Old Style"/>
                      <w:b/>
                      <w:sz w:val="24"/>
                      <w:szCs w:val="24"/>
                    </w:rPr>
                    <w:t>Vicente dos Reis Vieira Lobo</w:t>
                  </w:r>
                </w:p>
                <w:p w:rsidR="00635A5B" w:rsidRPr="00635A5B" w:rsidRDefault="00635A5B" w:rsidP="00D76CBF">
                  <w:pPr>
                    <w:jc w:val="center"/>
                    <w:rPr>
                      <w:rFonts w:ascii="Bookman Old Style" w:hAnsi="Bookman Old Style"/>
                      <w:b/>
                      <w:sz w:val="24"/>
                      <w:szCs w:val="24"/>
                    </w:rPr>
                  </w:pPr>
                  <w:r w:rsidRPr="00635A5B">
                    <w:rPr>
                      <w:rFonts w:ascii="Bookman Old Style" w:hAnsi="Bookman Old Style"/>
                      <w:b/>
                      <w:sz w:val="24"/>
                      <w:szCs w:val="24"/>
                    </w:rPr>
                    <w:t>Presidente da Câmara Municipal Pequeri</w:t>
                  </w:r>
                </w:p>
              </w:tc>
              <w:tc>
                <w:tcPr>
                  <w:tcW w:w="4186" w:type="dxa"/>
                </w:tcPr>
                <w:p w:rsidR="00635A5B" w:rsidRPr="00635A5B" w:rsidRDefault="00635A5B" w:rsidP="00D76CBF">
                  <w:pPr>
                    <w:spacing w:before="240"/>
                    <w:jc w:val="center"/>
                    <w:rPr>
                      <w:rFonts w:ascii="Bookman Old Style" w:hAnsi="Bookman Old Style"/>
                      <w:b/>
                      <w:sz w:val="24"/>
                      <w:szCs w:val="24"/>
                    </w:rPr>
                  </w:pPr>
                  <w:r w:rsidRPr="00635A5B">
                    <w:rPr>
                      <w:rFonts w:ascii="Bookman Old Style" w:hAnsi="Bookman Old Style"/>
                      <w:b/>
                      <w:sz w:val="24"/>
                      <w:szCs w:val="24"/>
                    </w:rPr>
                    <w:t>CONTRATADO</w:t>
                  </w:r>
                </w:p>
                <w:p w:rsidR="00635A5B" w:rsidRPr="00635A5B" w:rsidRDefault="00635A5B" w:rsidP="00D76CBF">
                  <w:pPr>
                    <w:spacing w:before="240"/>
                    <w:rPr>
                      <w:rFonts w:ascii="Bookman Old Style" w:hAnsi="Bookman Old Style"/>
                      <w:b/>
                      <w:sz w:val="24"/>
                      <w:szCs w:val="24"/>
                    </w:rPr>
                  </w:pPr>
                  <w:r w:rsidRPr="00635A5B">
                    <w:rPr>
                      <w:rFonts w:ascii="Bookman Old Style" w:hAnsi="Bookman Old Style"/>
                      <w:b/>
                      <w:sz w:val="24"/>
                      <w:szCs w:val="24"/>
                    </w:rPr>
                    <w:t xml:space="preserve"> _________________________________</w:t>
                  </w:r>
                </w:p>
                <w:p w:rsidR="00635A5B" w:rsidRPr="00635A5B" w:rsidRDefault="00635A5B" w:rsidP="00D76CBF">
                  <w:pPr>
                    <w:jc w:val="center"/>
                    <w:rPr>
                      <w:rFonts w:ascii="Bookman Old Style" w:hAnsi="Bookman Old Style"/>
                      <w:b/>
                      <w:sz w:val="24"/>
                      <w:szCs w:val="24"/>
                    </w:rPr>
                  </w:pPr>
                  <w:r w:rsidRPr="00635A5B">
                    <w:rPr>
                      <w:rFonts w:ascii="Bookman Old Style" w:hAnsi="Bookman Old Style"/>
                      <w:b/>
                      <w:sz w:val="24"/>
                      <w:szCs w:val="24"/>
                    </w:rPr>
                    <w:t>Lucas Rodrigues Silva</w:t>
                  </w:r>
                </w:p>
              </w:tc>
            </w:tr>
          </w:tbl>
          <w:p w:rsidR="00635A5B" w:rsidRPr="00635A5B" w:rsidRDefault="00635A5B" w:rsidP="00D76CBF">
            <w:pPr>
              <w:spacing w:before="120"/>
              <w:jc w:val="both"/>
              <w:rPr>
                <w:rFonts w:ascii="Bookman Old Style" w:hAnsi="Bookman Old Style"/>
                <w:b/>
                <w:sz w:val="24"/>
                <w:szCs w:val="24"/>
              </w:rPr>
            </w:pPr>
          </w:p>
        </w:tc>
        <w:tc>
          <w:tcPr>
            <w:tcW w:w="4324" w:type="dxa"/>
          </w:tcPr>
          <w:p w:rsidR="00635A5B" w:rsidRPr="00635A5B" w:rsidRDefault="00635A5B" w:rsidP="00D76CBF">
            <w:pPr>
              <w:spacing w:before="120"/>
              <w:jc w:val="both"/>
              <w:rPr>
                <w:rFonts w:ascii="Bookman Old Style" w:hAnsi="Bookman Old Style"/>
                <w:b/>
                <w:sz w:val="24"/>
                <w:szCs w:val="24"/>
              </w:rPr>
            </w:pPr>
          </w:p>
        </w:tc>
      </w:tr>
      <w:tr w:rsidR="00635A5B" w:rsidRPr="00635A5B" w:rsidTr="00D76CBF">
        <w:tc>
          <w:tcPr>
            <w:tcW w:w="9781" w:type="dxa"/>
          </w:tcPr>
          <w:p w:rsidR="00635A5B" w:rsidRPr="00635A5B" w:rsidRDefault="00635A5B" w:rsidP="00D76CBF">
            <w:pPr>
              <w:spacing w:before="120"/>
              <w:jc w:val="both"/>
              <w:rPr>
                <w:rFonts w:ascii="Bookman Old Style" w:hAnsi="Bookman Old Style"/>
                <w:b/>
                <w:sz w:val="24"/>
                <w:szCs w:val="24"/>
              </w:rPr>
            </w:pPr>
          </w:p>
        </w:tc>
        <w:tc>
          <w:tcPr>
            <w:tcW w:w="4324" w:type="dxa"/>
          </w:tcPr>
          <w:p w:rsidR="00635A5B" w:rsidRPr="00635A5B" w:rsidRDefault="00635A5B" w:rsidP="00D76CBF">
            <w:pPr>
              <w:spacing w:before="120"/>
              <w:jc w:val="both"/>
              <w:rPr>
                <w:rFonts w:ascii="Bookman Old Style" w:hAnsi="Bookman Old Style"/>
                <w:b/>
                <w:sz w:val="24"/>
                <w:szCs w:val="24"/>
              </w:rPr>
            </w:pPr>
          </w:p>
        </w:tc>
      </w:tr>
      <w:tr w:rsidR="00635A5B" w:rsidRPr="00635A5B" w:rsidTr="00D76CBF">
        <w:tc>
          <w:tcPr>
            <w:tcW w:w="9781" w:type="dxa"/>
          </w:tcPr>
          <w:p w:rsidR="00635A5B" w:rsidRPr="00635A5B" w:rsidRDefault="00635A5B" w:rsidP="00D76CBF">
            <w:pPr>
              <w:jc w:val="both"/>
              <w:rPr>
                <w:rFonts w:ascii="Bookman Old Style" w:hAnsi="Bookman Old Style"/>
                <w:b/>
                <w:sz w:val="24"/>
                <w:szCs w:val="24"/>
              </w:rPr>
            </w:pPr>
          </w:p>
        </w:tc>
        <w:tc>
          <w:tcPr>
            <w:tcW w:w="4324" w:type="dxa"/>
          </w:tcPr>
          <w:p w:rsidR="00635A5B" w:rsidRPr="00635A5B" w:rsidRDefault="00635A5B" w:rsidP="00D76CBF">
            <w:pPr>
              <w:jc w:val="both"/>
              <w:rPr>
                <w:rFonts w:ascii="Bookman Old Style" w:hAnsi="Bookman Old Style"/>
                <w:b/>
                <w:sz w:val="24"/>
                <w:szCs w:val="24"/>
              </w:rPr>
            </w:pPr>
          </w:p>
        </w:tc>
      </w:tr>
    </w:tbl>
    <w:p w:rsidR="00635A5B" w:rsidRPr="00635A5B" w:rsidRDefault="00635A5B" w:rsidP="00635A5B">
      <w:pPr>
        <w:spacing w:before="240"/>
        <w:jc w:val="center"/>
        <w:rPr>
          <w:rFonts w:ascii="Bookman Old Style" w:hAnsi="Bookman Old Style"/>
          <w:b/>
          <w:sz w:val="24"/>
          <w:szCs w:val="24"/>
        </w:rPr>
      </w:pPr>
      <w:r w:rsidRPr="00635A5B">
        <w:rPr>
          <w:rFonts w:ascii="Bookman Old Style" w:hAnsi="Bookman Old Style"/>
          <w:b/>
          <w:sz w:val="24"/>
          <w:szCs w:val="24"/>
        </w:rPr>
        <w:t>TESTEMUNHAS</w:t>
      </w:r>
    </w:p>
    <w:p w:rsidR="00635A5B" w:rsidRPr="00635A5B" w:rsidRDefault="00635A5B" w:rsidP="00635A5B">
      <w:pPr>
        <w:jc w:val="both"/>
        <w:rPr>
          <w:rFonts w:ascii="Bookman Old Style" w:hAnsi="Bookman Old Style"/>
          <w:sz w:val="24"/>
          <w:szCs w:val="24"/>
        </w:rPr>
      </w:pPr>
      <w:r w:rsidRPr="00635A5B">
        <w:rPr>
          <w:rFonts w:ascii="Bookman Old Style" w:hAnsi="Bookman Old Style"/>
          <w:sz w:val="24"/>
          <w:szCs w:val="24"/>
        </w:rPr>
        <w:t>____________________________                          ____________________________</w:t>
      </w:r>
    </w:p>
    <w:p w:rsidR="00635A5B" w:rsidRPr="00635A5B" w:rsidRDefault="00635A5B" w:rsidP="00635A5B">
      <w:pPr>
        <w:jc w:val="both"/>
        <w:rPr>
          <w:rFonts w:ascii="Bookman Old Style" w:hAnsi="Bookman Old Style"/>
          <w:sz w:val="24"/>
          <w:szCs w:val="24"/>
        </w:rPr>
      </w:pPr>
      <w:r w:rsidRPr="00635A5B">
        <w:rPr>
          <w:rFonts w:ascii="Bookman Old Style" w:hAnsi="Bookman Old Style"/>
          <w:sz w:val="24"/>
          <w:szCs w:val="24"/>
        </w:rPr>
        <w:t>Nome:                                                                    Nome:</w:t>
      </w:r>
    </w:p>
    <w:p w:rsidR="00635A5B" w:rsidRPr="00635A5B" w:rsidRDefault="00635A5B" w:rsidP="00635A5B">
      <w:pPr>
        <w:jc w:val="both"/>
        <w:rPr>
          <w:rFonts w:ascii="Bookman Old Style" w:hAnsi="Bookman Old Style"/>
          <w:sz w:val="24"/>
          <w:szCs w:val="24"/>
        </w:rPr>
      </w:pPr>
      <w:r w:rsidRPr="00635A5B">
        <w:rPr>
          <w:rFonts w:ascii="Bookman Old Style" w:hAnsi="Bookman Old Style"/>
          <w:sz w:val="24"/>
          <w:szCs w:val="24"/>
        </w:rPr>
        <w:t>Identidade:                                                             Identidade:</w:t>
      </w:r>
    </w:p>
    <w:p w:rsidR="00635A5B" w:rsidRPr="00635A5B" w:rsidRDefault="00635A5B" w:rsidP="00635A5B">
      <w:pPr>
        <w:jc w:val="both"/>
        <w:rPr>
          <w:rFonts w:ascii="Bookman Old Style" w:hAnsi="Bookman Old Style"/>
          <w:sz w:val="24"/>
          <w:szCs w:val="24"/>
        </w:rPr>
      </w:pPr>
      <w:r w:rsidRPr="00635A5B">
        <w:rPr>
          <w:rFonts w:ascii="Bookman Old Style" w:hAnsi="Bookman Old Style"/>
          <w:sz w:val="24"/>
          <w:szCs w:val="24"/>
        </w:rPr>
        <w:t>CPF:                                                                       CPF:</w:t>
      </w:r>
    </w:p>
    <w:p w:rsidR="00635A5B" w:rsidRDefault="00635A5B" w:rsidP="00635A5B">
      <w:pPr>
        <w:pStyle w:val="Ttulo"/>
        <w:pBdr>
          <w:bottom w:val="single" w:sz="8" w:space="4" w:color="4F81BD"/>
        </w:pBdr>
        <w:tabs>
          <w:tab w:val="center" w:pos="4890"/>
          <w:tab w:val="left" w:pos="7027"/>
        </w:tabs>
        <w:spacing w:after="300"/>
        <w:contextualSpacing/>
        <w:jc w:val="left"/>
      </w:pPr>
    </w:p>
    <w:p w:rsidR="00646A59" w:rsidRDefault="00646A59">
      <w:pPr>
        <w:rPr>
          <w:rFonts w:ascii="Arial" w:hAnsi="Arial" w:cs="Arial"/>
          <w:sz w:val="24"/>
          <w:szCs w:val="24"/>
        </w:rPr>
      </w:pPr>
    </w:p>
    <w:p w:rsidR="00646A59" w:rsidRDefault="00646A59">
      <w:pPr>
        <w:rPr>
          <w:rFonts w:ascii="Arial" w:hAnsi="Arial" w:cs="Arial"/>
          <w:sz w:val="24"/>
          <w:szCs w:val="24"/>
        </w:rPr>
      </w:pPr>
    </w:p>
    <w:p w:rsidR="00646A59" w:rsidRDefault="00646A59">
      <w:pPr>
        <w:rPr>
          <w:rFonts w:ascii="Arial" w:hAnsi="Arial" w:cs="Arial"/>
          <w:sz w:val="24"/>
          <w:szCs w:val="24"/>
        </w:rPr>
      </w:pPr>
    </w:p>
    <w:p w:rsidR="00646A59" w:rsidRPr="00D1386D" w:rsidRDefault="00646A59" w:rsidP="00646A59">
      <w:pPr>
        <w:jc w:val="center"/>
        <w:rPr>
          <w:b/>
          <w:sz w:val="144"/>
          <w:szCs w:val="144"/>
        </w:rPr>
      </w:pPr>
      <w:r w:rsidRPr="00D1386D">
        <w:rPr>
          <w:b/>
          <w:sz w:val="144"/>
          <w:szCs w:val="144"/>
        </w:rPr>
        <w:t>Processo</w:t>
      </w:r>
    </w:p>
    <w:p w:rsidR="00646A59" w:rsidRPr="00D1386D" w:rsidRDefault="00646A59" w:rsidP="00646A59">
      <w:pPr>
        <w:jc w:val="center"/>
        <w:rPr>
          <w:b/>
          <w:sz w:val="144"/>
          <w:szCs w:val="144"/>
        </w:rPr>
      </w:pPr>
      <w:proofErr w:type="gramStart"/>
      <w:r w:rsidRPr="00D1386D">
        <w:rPr>
          <w:b/>
          <w:sz w:val="144"/>
          <w:szCs w:val="144"/>
        </w:rPr>
        <w:t>de</w:t>
      </w:r>
      <w:proofErr w:type="gramEnd"/>
    </w:p>
    <w:p w:rsidR="00646A59" w:rsidRPr="00D1386D" w:rsidRDefault="00646A59" w:rsidP="00646A59">
      <w:pPr>
        <w:jc w:val="center"/>
        <w:rPr>
          <w:b/>
          <w:sz w:val="144"/>
          <w:szCs w:val="144"/>
        </w:rPr>
      </w:pPr>
      <w:r w:rsidRPr="00D1386D">
        <w:rPr>
          <w:b/>
          <w:sz w:val="144"/>
          <w:szCs w:val="144"/>
        </w:rPr>
        <w:t>Dispensa</w:t>
      </w:r>
    </w:p>
    <w:p w:rsidR="00646A59" w:rsidRPr="00E31B57" w:rsidRDefault="00646A59" w:rsidP="00646A59">
      <w:pPr>
        <w:jc w:val="center"/>
        <w:rPr>
          <w:b/>
          <w:sz w:val="200"/>
          <w:szCs w:val="200"/>
        </w:rPr>
      </w:pPr>
      <w:r>
        <w:rPr>
          <w:b/>
          <w:sz w:val="200"/>
          <w:szCs w:val="200"/>
        </w:rPr>
        <w:t>0</w:t>
      </w:r>
      <w:r w:rsidR="00DF2A63">
        <w:rPr>
          <w:b/>
          <w:sz w:val="200"/>
          <w:szCs w:val="200"/>
        </w:rPr>
        <w:t>4</w:t>
      </w:r>
      <w:r w:rsidRPr="00E31B57">
        <w:rPr>
          <w:b/>
          <w:sz w:val="200"/>
          <w:szCs w:val="200"/>
        </w:rPr>
        <w:t>/2019</w:t>
      </w:r>
    </w:p>
    <w:p w:rsidR="00646A59" w:rsidRDefault="00646A59" w:rsidP="00646A59">
      <w:pPr>
        <w:autoSpaceDE w:val="0"/>
        <w:autoSpaceDN w:val="0"/>
        <w:adjustRightInd w:val="0"/>
        <w:ind w:right="180"/>
        <w:rPr>
          <w:rFonts w:ascii="Cambria" w:hAnsi="Cambria" w:cs="Arial"/>
          <w:b/>
          <w:u w:val="single"/>
        </w:rPr>
      </w:pPr>
    </w:p>
    <w:p w:rsidR="00646A59" w:rsidRPr="00646A59" w:rsidRDefault="00646A59" w:rsidP="00646A59">
      <w:pPr>
        <w:autoSpaceDE w:val="0"/>
        <w:autoSpaceDN w:val="0"/>
        <w:adjustRightInd w:val="0"/>
        <w:ind w:right="180"/>
        <w:jc w:val="center"/>
        <w:rPr>
          <w:rFonts w:ascii="Cambria" w:hAnsi="Cambria" w:cs="Arial"/>
          <w:b/>
          <w:sz w:val="32"/>
          <w:szCs w:val="32"/>
          <w:u w:val="single"/>
        </w:rPr>
      </w:pPr>
      <w:r w:rsidRPr="00E31B57">
        <w:rPr>
          <w:rFonts w:ascii="Cambria" w:hAnsi="Cambria" w:cs="Arial"/>
          <w:b/>
          <w:sz w:val="32"/>
          <w:szCs w:val="32"/>
          <w:u w:val="single"/>
        </w:rPr>
        <w:t>(</w:t>
      </w:r>
      <w:r w:rsidR="007623D5">
        <w:rPr>
          <w:rFonts w:ascii="Cambria" w:hAnsi="Cambria" w:cs="Arial"/>
          <w:b/>
          <w:sz w:val="32"/>
          <w:szCs w:val="32"/>
          <w:u w:val="single"/>
        </w:rPr>
        <w:t>AMPLIAÇÃO E REFORMA DO PLENÁRIO DA CÂMARA</w:t>
      </w:r>
      <w:r w:rsidRPr="00E31B57">
        <w:rPr>
          <w:rFonts w:ascii="Cambria" w:hAnsi="Cambria" w:cs="Arial"/>
          <w:b/>
          <w:sz w:val="32"/>
          <w:szCs w:val="32"/>
          <w:u w:val="single"/>
        </w:rPr>
        <w:t>)</w:t>
      </w:r>
    </w:p>
    <w:sectPr w:rsidR="00646A59" w:rsidRPr="00646A59" w:rsidSect="005116F0">
      <w:headerReference w:type="default" r:id="rId8"/>
      <w:pgSz w:w="11906" w:h="16838"/>
      <w:pgMar w:top="2835"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639" w:rsidRDefault="00842639" w:rsidP="00716805">
      <w:pPr>
        <w:spacing w:after="0" w:line="240" w:lineRule="auto"/>
      </w:pPr>
      <w:r>
        <w:separator/>
      </w:r>
    </w:p>
  </w:endnote>
  <w:endnote w:type="continuationSeparator" w:id="0">
    <w:p w:rsidR="00842639" w:rsidRDefault="00842639" w:rsidP="0071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639" w:rsidRDefault="00842639" w:rsidP="00716805">
      <w:pPr>
        <w:spacing w:after="0" w:line="240" w:lineRule="auto"/>
      </w:pPr>
      <w:r>
        <w:separator/>
      </w:r>
    </w:p>
  </w:footnote>
  <w:footnote w:type="continuationSeparator" w:id="0">
    <w:p w:rsidR="00842639" w:rsidRDefault="00842639" w:rsidP="00716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256" w:rsidRDefault="00BC2256" w:rsidP="004B3274">
    <w:pPr>
      <w:pStyle w:val="Cabealho"/>
      <w:tabs>
        <w:tab w:val="left" w:pos="1470"/>
        <w:tab w:val="center" w:pos="4535"/>
      </w:tabs>
      <w:jc w:val="center"/>
      <w:rPr>
        <w:rFonts w:ascii="Garamond" w:hAnsi="Garamond"/>
        <w:b/>
        <w:sz w:val="32"/>
      </w:rPr>
    </w:pPr>
    <w:r>
      <w:rPr>
        <w:noProof/>
      </w:rPr>
      <w:drawing>
        <wp:anchor distT="0" distB="0" distL="114300" distR="114300" simplePos="0" relativeHeight="251663360" behindDoc="1" locked="0" layoutInCell="1" allowOverlap="1" wp14:anchorId="1AFA5AF9" wp14:editId="1180BE7A">
          <wp:simplePos x="0" y="0"/>
          <wp:positionH relativeFrom="column">
            <wp:posOffset>0</wp:posOffset>
          </wp:positionH>
          <wp:positionV relativeFrom="paragraph">
            <wp:posOffset>-114300</wp:posOffset>
          </wp:positionV>
          <wp:extent cx="1031875" cy="1101725"/>
          <wp:effectExtent l="19050" t="0" r="0" b="0"/>
          <wp:wrapThrough wrapText="bothSides">
            <wp:wrapPolygon edited="0">
              <wp:start x="-399" y="0"/>
              <wp:lineTo x="-399" y="21289"/>
              <wp:lineTo x="21534" y="21289"/>
              <wp:lineTo x="21534" y="0"/>
              <wp:lineTo x="-399"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Pr>
        <w:rFonts w:ascii="Garamond" w:hAnsi="Garamond"/>
        <w:b/>
        <w:noProof/>
        <w:sz w:val="32"/>
      </w:rPr>
      <w:t xml:space="preserve">CÂMARA </w:t>
    </w:r>
    <w:r>
      <w:rPr>
        <w:rFonts w:ascii="Garamond" w:hAnsi="Garamond"/>
        <w:b/>
        <w:sz w:val="32"/>
      </w:rPr>
      <w:t>MUNICIPAL DE PEQUERI</w:t>
    </w:r>
  </w:p>
  <w:p w:rsidR="00BC2256" w:rsidRDefault="00BC2256" w:rsidP="004B3274">
    <w:pPr>
      <w:pStyle w:val="Cabealho"/>
      <w:jc w:val="center"/>
      <w:rPr>
        <w:rFonts w:ascii="Garamond" w:hAnsi="Garamond"/>
        <w:b/>
        <w:i/>
        <w:sz w:val="32"/>
      </w:rPr>
    </w:pPr>
    <w:r>
      <w:rPr>
        <w:rFonts w:ascii="Garamond" w:hAnsi="Garamond"/>
        <w:b/>
        <w:i/>
        <w:sz w:val="32"/>
      </w:rPr>
      <w:t>“O PORTAL DA CIDADANIA”</w:t>
    </w:r>
  </w:p>
  <w:p w:rsidR="00BC2256" w:rsidRDefault="00BC2256" w:rsidP="004B3274">
    <w:pPr>
      <w:pStyle w:val="Cabealho"/>
      <w:jc w:val="center"/>
      <w:rPr>
        <w:rFonts w:ascii="Garamond" w:hAnsi="Garamond"/>
        <w:b/>
        <w:sz w:val="26"/>
        <w:szCs w:val="26"/>
      </w:rPr>
    </w:pPr>
    <w:r>
      <w:rPr>
        <w:rFonts w:ascii="Garamond" w:hAnsi="Garamond"/>
        <w:sz w:val="26"/>
        <w:szCs w:val="26"/>
      </w:rPr>
      <w:t>Centro Cívico Victor Belfort Arantes Filho</w:t>
    </w:r>
  </w:p>
  <w:p w:rsidR="00BC2256" w:rsidRDefault="00BC2256" w:rsidP="004B3274">
    <w:pPr>
      <w:tabs>
        <w:tab w:val="left" w:pos="20"/>
        <w:tab w:val="center" w:pos="4255"/>
      </w:tabs>
      <w:ind w:left="1416"/>
      <w:jc w:val="center"/>
      <w:rPr>
        <w:rFonts w:ascii="Garamond" w:hAnsi="Garamond"/>
        <w:i/>
        <w:sz w:val="26"/>
        <w:szCs w:val="26"/>
      </w:rPr>
    </w:pPr>
    <w:r>
      <w:rPr>
        <w:rFonts w:ascii="Garamond" w:hAnsi="Garamond"/>
        <w:i/>
        <w:sz w:val="26"/>
        <w:szCs w:val="26"/>
      </w:rPr>
      <w:t xml:space="preserve">Praça Dr. </w:t>
    </w:r>
    <w:proofErr w:type="spellStart"/>
    <w:r>
      <w:rPr>
        <w:rFonts w:ascii="Garamond" w:hAnsi="Garamond"/>
        <w:i/>
        <w:sz w:val="26"/>
        <w:szCs w:val="26"/>
      </w:rPr>
      <w:t>Potsch</w:t>
    </w:r>
    <w:proofErr w:type="spellEnd"/>
    <w:r>
      <w:rPr>
        <w:rFonts w:ascii="Garamond" w:hAnsi="Garamond"/>
        <w:i/>
        <w:sz w:val="26"/>
        <w:szCs w:val="26"/>
      </w:rPr>
      <w:t xml:space="preserve"> nº </w:t>
    </w:r>
    <w:proofErr w:type="gramStart"/>
    <w:r>
      <w:rPr>
        <w:rFonts w:ascii="Garamond" w:hAnsi="Garamond"/>
        <w:i/>
        <w:sz w:val="26"/>
        <w:szCs w:val="26"/>
      </w:rPr>
      <w:t>123  Centro</w:t>
    </w:r>
    <w:proofErr w:type="gramEnd"/>
    <w:r>
      <w:rPr>
        <w:rFonts w:ascii="Garamond" w:hAnsi="Garamond"/>
        <w:i/>
        <w:sz w:val="26"/>
        <w:szCs w:val="26"/>
      </w:rPr>
      <w:t xml:space="preserve">  Pequeri MG CEP: 36.610-000</w:t>
    </w:r>
  </w:p>
  <w:p w:rsidR="00BC2256" w:rsidRDefault="00BC2256" w:rsidP="004B3274">
    <w:pPr>
      <w:pBdr>
        <w:bottom w:val="single" w:sz="12" w:space="1" w:color="auto"/>
      </w:pBdr>
      <w:jc w:val="center"/>
      <w:rPr>
        <w:rFonts w:ascii="Garamond" w:hAnsi="Garamond"/>
        <w:i/>
        <w:sz w:val="26"/>
        <w:szCs w:val="26"/>
        <w:lang w:val="en-US"/>
      </w:rPr>
    </w:pPr>
    <w:r>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131814C2" wp14:editId="1DE10010">
              <wp:simplePos x="0" y="0"/>
              <wp:positionH relativeFrom="column">
                <wp:posOffset>800100</wp:posOffset>
              </wp:positionH>
              <wp:positionV relativeFrom="paragraph">
                <wp:posOffset>285115</wp:posOffset>
              </wp:positionV>
              <wp:extent cx="4914900" cy="27749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256" w:rsidRDefault="00BC2256" w:rsidP="00BC22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814C2" id="_x0000_t202" coordsize="21600,21600" o:spt="202" path="m,l,21600r21600,l21600,xe">
              <v:stroke joinstyle="miter"/>
              <v:path gradientshapeok="t" o:connecttype="rect"/>
            </v:shapetype>
            <v:shape id="Caixa de Texto 2" o:spid="_x0000_s1026" type="#_x0000_t202" style="position:absolute;left:0;text-align:left;margin-left:63pt;margin-top:22.45pt;width:387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" stroked="f">
              <v:textbox>
                <w:txbxContent>
                  <w:p w:rsidR="00BC2256" w:rsidRDefault="00BC2256" w:rsidP="00BC2256"/>
                </w:txbxContent>
              </v:textbox>
            </v:shape>
          </w:pict>
        </mc:Fallback>
      </mc:AlternateContent>
    </w:r>
    <w:r>
      <w:rPr>
        <w:rFonts w:ascii="Garamond" w:hAnsi="Garamond"/>
        <w:i/>
        <w:sz w:val="26"/>
        <w:szCs w:val="26"/>
        <w:lang w:val="en-US"/>
      </w:rPr>
      <w:t xml:space="preserve">Tel: </w:t>
    </w:r>
    <w:proofErr w:type="gramStart"/>
    <w:r>
      <w:rPr>
        <w:rFonts w:ascii="Garamond" w:hAnsi="Garamond"/>
        <w:i/>
        <w:sz w:val="26"/>
        <w:szCs w:val="26"/>
        <w:lang w:val="en-US"/>
      </w:rPr>
      <w:t>( 32</w:t>
    </w:r>
    <w:proofErr w:type="gramEnd"/>
    <w:r>
      <w:rPr>
        <w:rFonts w:ascii="Garamond" w:hAnsi="Garamond"/>
        <w:i/>
        <w:sz w:val="26"/>
        <w:szCs w:val="26"/>
        <w:lang w:val="en-US"/>
      </w:rPr>
      <w:t xml:space="preserve"> ) 3278-1028  E-mail:camarapequeri@hotmail.com</w:t>
    </w:r>
  </w:p>
  <w:p w:rsidR="00716805" w:rsidRDefault="001A0BDE" w:rsidP="00BC2256">
    <w:pPr>
      <w:pStyle w:val="Ttulo5"/>
      <w:tabs>
        <w:tab w:val="left" w:pos="4820"/>
      </w:tabs>
      <w:jc w:val="left"/>
    </w:pPr>
    <w:r>
      <w:rPr>
        <w:noProof/>
      </w:rPr>
      <mc:AlternateContent>
        <mc:Choice Requires="wps">
          <w:drawing>
            <wp:anchor distT="0" distB="0" distL="114300" distR="114300" simplePos="0" relativeHeight="251661312" behindDoc="0" locked="0" layoutInCell="1" allowOverlap="1" wp14:anchorId="5BCC3862" wp14:editId="449BE7E2">
              <wp:simplePos x="0" y="0"/>
              <wp:positionH relativeFrom="column">
                <wp:posOffset>914400</wp:posOffset>
              </wp:positionH>
              <wp:positionV relativeFrom="paragraph">
                <wp:posOffset>37465</wp:posOffset>
              </wp:positionV>
              <wp:extent cx="4914900" cy="10287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6805" w:rsidRDefault="00716805" w:rsidP="00716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C3862" id="Text Box 1" o:spid="_x0000_s1027" type="#_x0000_t202" style="position:absolute;margin-left:1in;margin-top:2.95pt;width:38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" stroked="f">
              <v:textbox>
                <w:txbxContent>
                  <w:p w:rsidR="00716805" w:rsidRDefault="00716805" w:rsidP="0071680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F7F"/>
    <w:multiLevelType w:val="hybridMultilevel"/>
    <w:tmpl w:val="D3F862C8"/>
    <w:lvl w:ilvl="0" w:tplc="916A13AA">
      <w:start w:val="1"/>
      <w:numFmt w:val="bullet"/>
      <w:lvlText w:val=""/>
      <w:lvlJc w:val="left"/>
      <w:pPr>
        <w:ind w:left="1004" w:hanging="360"/>
      </w:pPr>
      <w:rPr>
        <w:rFonts w:ascii="Wingdings" w:eastAsiaTheme="minorHAnsi" w:hAnsi="Wingdings" w:cstheme="minorBidi"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0CF00F6"/>
    <w:multiLevelType w:val="hybridMultilevel"/>
    <w:tmpl w:val="BC664242"/>
    <w:lvl w:ilvl="0" w:tplc="38CC5EBC">
      <w:start w:val="1"/>
      <w:numFmt w:val="decimal"/>
      <w:lvlText w:val="%1."/>
      <w:lvlJc w:val="left"/>
      <w:pPr>
        <w:ind w:left="644" w:hanging="360"/>
      </w:pPr>
    </w:lvl>
    <w:lvl w:ilvl="1" w:tplc="04160019">
      <w:start w:val="1"/>
      <w:numFmt w:val="decimal"/>
      <w:lvlText w:val="%2."/>
      <w:lvlJc w:val="left"/>
      <w:pPr>
        <w:tabs>
          <w:tab w:val="num" w:pos="1334"/>
        </w:tabs>
        <w:ind w:left="1334" w:hanging="360"/>
      </w:pPr>
    </w:lvl>
    <w:lvl w:ilvl="2" w:tplc="0416001B">
      <w:start w:val="1"/>
      <w:numFmt w:val="decimal"/>
      <w:lvlText w:val="%3."/>
      <w:lvlJc w:val="left"/>
      <w:pPr>
        <w:tabs>
          <w:tab w:val="num" w:pos="2054"/>
        </w:tabs>
        <w:ind w:left="2054" w:hanging="360"/>
      </w:pPr>
    </w:lvl>
    <w:lvl w:ilvl="3" w:tplc="0416000F">
      <w:start w:val="1"/>
      <w:numFmt w:val="decimal"/>
      <w:lvlText w:val="%4."/>
      <w:lvlJc w:val="left"/>
      <w:pPr>
        <w:tabs>
          <w:tab w:val="num" w:pos="2774"/>
        </w:tabs>
        <w:ind w:left="2774" w:hanging="360"/>
      </w:pPr>
    </w:lvl>
    <w:lvl w:ilvl="4" w:tplc="04160019">
      <w:start w:val="1"/>
      <w:numFmt w:val="decimal"/>
      <w:lvlText w:val="%5."/>
      <w:lvlJc w:val="left"/>
      <w:pPr>
        <w:tabs>
          <w:tab w:val="num" w:pos="3494"/>
        </w:tabs>
        <w:ind w:left="3494" w:hanging="360"/>
      </w:pPr>
    </w:lvl>
    <w:lvl w:ilvl="5" w:tplc="0416001B">
      <w:start w:val="1"/>
      <w:numFmt w:val="decimal"/>
      <w:lvlText w:val="%6."/>
      <w:lvlJc w:val="left"/>
      <w:pPr>
        <w:tabs>
          <w:tab w:val="num" w:pos="4214"/>
        </w:tabs>
        <w:ind w:left="4214" w:hanging="360"/>
      </w:pPr>
    </w:lvl>
    <w:lvl w:ilvl="6" w:tplc="0416000F">
      <w:start w:val="1"/>
      <w:numFmt w:val="decimal"/>
      <w:lvlText w:val="%7."/>
      <w:lvlJc w:val="left"/>
      <w:pPr>
        <w:tabs>
          <w:tab w:val="num" w:pos="4934"/>
        </w:tabs>
        <w:ind w:left="4934" w:hanging="360"/>
      </w:pPr>
    </w:lvl>
    <w:lvl w:ilvl="7" w:tplc="04160019">
      <w:start w:val="1"/>
      <w:numFmt w:val="decimal"/>
      <w:lvlText w:val="%8."/>
      <w:lvlJc w:val="left"/>
      <w:pPr>
        <w:tabs>
          <w:tab w:val="num" w:pos="5654"/>
        </w:tabs>
        <w:ind w:left="5654" w:hanging="360"/>
      </w:pPr>
    </w:lvl>
    <w:lvl w:ilvl="8" w:tplc="0416001B">
      <w:start w:val="1"/>
      <w:numFmt w:val="decimal"/>
      <w:lvlText w:val="%9."/>
      <w:lvlJc w:val="left"/>
      <w:pPr>
        <w:tabs>
          <w:tab w:val="num" w:pos="6374"/>
        </w:tabs>
        <w:ind w:left="6374" w:hanging="360"/>
      </w:pPr>
    </w:lvl>
  </w:abstractNum>
  <w:abstractNum w:abstractNumId="2" w15:restartNumberingAfterBreak="0">
    <w:nsid w:val="13C63A43"/>
    <w:multiLevelType w:val="multilevel"/>
    <w:tmpl w:val="9BFC9056"/>
    <w:lvl w:ilvl="0">
      <w:start w:val="1"/>
      <w:numFmt w:val="decimal"/>
      <w:lvlText w:val="%1"/>
      <w:lvlJc w:val="left"/>
      <w:pPr>
        <w:ind w:left="390" w:hanging="390"/>
      </w:pPr>
      <w:rPr>
        <w:b/>
        <w:color w:val="000000"/>
        <w:sz w:val="24"/>
      </w:rPr>
    </w:lvl>
    <w:lvl w:ilvl="1">
      <w:start w:val="1"/>
      <w:numFmt w:val="decimal"/>
      <w:lvlText w:val="%1.%2"/>
      <w:lvlJc w:val="left"/>
      <w:pPr>
        <w:ind w:left="390" w:hanging="390"/>
      </w:pPr>
      <w:rPr>
        <w:b/>
        <w:color w:val="000000"/>
        <w:sz w:val="24"/>
      </w:rPr>
    </w:lvl>
    <w:lvl w:ilvl="2">
      <w:start w:val="1"/>
      <w:numFmt w:val="decimal"/>
      <w:lvlText w:val="%1.%2.%3"/>
      <w:lvlJc w:val="left"/>
      <w:pPr>
        <w:ind w:left="720" w:hanging="720"/>
      </w:pPr>
      <w:rPr>
        <w:b/>
        <w:color w:val="000000"/>
        <w:sz w:val="24"/>
      </w:rPr>
    </w:lvl>
    <w:lvl w:ilvl="3">
      <w:start w:val="1"/>
      <w:numFmt w:val="decimal"/>
      <w:lvlText w:val="%1.%2.%3.%4"/>
      <w:lvlJc w:val="left"/>
      <w:pPr>
        <w:ind w:left="720" w:hanging="720"/>
      </w:pPr>
      <w:rPr>
        <w:b/>
        <w:color w:val="000000"/>
        <w:sz w:val="24"/>
      </w:rPr>
    </w:lvl>
    <w:lvl w:ilvl="4">
      <w:start w:val="1"/>
      <w:numFmt w:val="decimal"/>
      <w:lvlText w:val="%1.%2.%3.%4.%5"/>
      <w:lvlJc w:val="left"/>
      <w:pPr>
        <w:ind w:left="1080" w:hanging="1080"/>
      </w:pPr>
      <w:rPr>
        <w:b/>
        <w:color w:val="000000"/>
        <w:sz w:val="24"/>
      </w:rPr>
    </w:lvl>
    <w:lvl w:ilvl="5">
      <w:start w:val="1"/>
      <w:numFmt w:val="decimal"/>
      <w:lvlText w:val="%1.%2.%3.%4.%5.%6"/>
      <w:lvlJc w:val="left"/>
      <w:pPr>
        <w:ind w:left="1080" w:hanging="1080"/>
      </w:pPr>
      <w:rPr>
        <w:b/>
        <w:color w:val="000000"/>
        <w:sz w:val="24"/>
      </w:rPr>
    </w:lvl>
    <w:lvl w:ilvl="6">
      <w:start w:val="1"/>
      <w:numFmt w:val="decimal"/>
      <w:lvlText w:val="%1.%2.%3.%4.%5.%6.%7"/>
      <w:lvlJc w:val="left"/>
      <w:pPr>
        <w:ind w:left="1440" w:hanging="1440"/>
      </w:pPr>
      <w:rPr>
        <w:b/>
        <w:color w:val="000000"/>
        <w:sz w:val="24"/>
      </w:rPr>
    </w:lvl>
    <w:lvl w:ilvl="7">
      <w:start w:val="1"/>
      <w:numFmt w:val="decimal"/>
      <w:lvlText w:val="%1.%2.%3.%4.%5.%6.%7.%8"/>
      <w:lvlJc w:val="left"/>
      <w:pPr>
        <w:ind w:left="1440" w:hanging="1440"/>
      </w:pPr>
      <w:rPr>
        <w:b/>
        <w:color w:val="000000"/>
        <w:sz w:val="24"/>
      </w:rPr>
    </w:lvl>
    <w:lvl w:ilvl="8">
      <w:start w:val="1"/>
      <w:numFmt w:val="decimal"/>
      <w:lvlText w:val="%1.%2.%3.%4.%5.%6.%7.%8.%9"/>
      <w:lvlJc w:val="left"/>
      <w:pPr>
        <w:ind w:left="1440" w:hanging="1440"/>
      </w:pPr>
      <w:rPr>
        <w:b/>
        <w:color w:val="000000"/>
        <w:sz w:val="24"/>
      </w:rPr>
    </w:lvl>
  </w:abstractNum>
  <w:abstractNum w:abstractNumId="3" w15:restartNumberingAfterBreak="0">
    <w:nsid w:val="387C22CF"/>
    <w:multiLevelType w:val="hybridMultilevel"/>
    <w:tmpl w:val="E7EE22D0"/>
    <w:lvl w:ilvl="0" w:tplc="7E6C69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5" w15:restartNumberingAfterBreak="0">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15:restartNumberingAfterBreak="0">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7" w15:restartNumberingAfterBreak="0">
    <w:nsid w:val="70605A7E"/>
    <w:multiLevelType w:val="multilevel"/>
    <w:tmpl w:val="B46C0ED4"/>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8" w15:restartNumberingAfterBreak="0">
    <w:nsid w:val="70C91B84"/>
    <w:multiLevelType w:val="multilevel"/>
    <w:tmpl w:val="7514FFA2"/>
    <w:lvl w:ilvl="0">
      <w:start w:val="1"/>
      <w:numFmt w:val="decimal"/>
      <w:lvlText w:val="%1"/>
      <w:lvlJc w:val="left"/>
      <w:pPr>
        <w:ind w:left="375" w:hanging="375"/>
      </w:pPr>
      <w:rPr>
        <w:rFonts w:ascii="Cambria" w:hAnsi="Cambria" w:cs="Arial" w:hint="default"/>
        <w:color w:val="auto"/>
        <w:sz w:val="24"/>
      </w:rPr>
    </w:lvl>
    <w:lvl w:ilvl="1">
      <w:start w:val="1"/>
      <w:numFmt w:val="decimal"/>
      <w:lvlText w:val="%1.%2"/>
      <w:lvlJc w:val="left"/>
      <w:pPr>
        <w:ind w:left="375" w:hanging="375"/>
      </w:pPr>
      <w:rPr>
        <w:rFonts w:ascii="Cambria" w:hAnsi="Cambria" w:cs="Arial" w:hint="default"/>
        <w:color w:val="auto"/>
        <w:sz w:val="24"/>
      </w:rPr>
    </w:lvl>
    <w:lvl w:ilvl="2">
      <w:start w:val="1"/>
      <w:numFmt w:val="decimal"/>
      <w:lvlText w:val="%1.%2.%3"/>
      <w:lvlJc w:val="left"/>
      <w:pPr>
        <w:ind w:left="720" w:hanging="720"/>
      </w:pPr>
      <w:rPr>
        <w:rFonts w:ascii="Cambria" w:hAnsi="Cambria" w:cs="Arial" w:hint="default"/>
        <w:color w:val="auto"/>
        <w:sz w:val="24"/>
      </w:rPr>
    </w:lvl>
    <w:lvl w:ilvl="3">
      <w:start w:val="1"/>
      <w:numFmt w:val="decimal"/>
      <w:lvlText w:val="%1.%2.%3.%4"/>
      <w:lvlJc w:val="left"/>
      <w:pPr>
        <w:ind w:left="720" w:hanging="720"/>
      </w:pPr>
      <w:rPr>
        <w:rFonts w:ascii="Cambria" w:hAnsi="Cambria" w:cs="Arial" w:hint="default"/>
        <w:color w:val="auto"/>
        <w:sz w:val="24"/>
      </w:rPr>
    </w:lvl>
    <w:lvl w:ilvl="4">
      <w:start w:val="1"/>
      <w:numFmt w:val="decimal"/>
      <w:lvlText w:val="%1.%2.%3.%4.%5"/>
      <w:lvlJc w:val="left"/>
      <w:pPr>
        <w:ind w:left="1080" w:hanging="1080"/>
      </w:pPr>
      <w:rPr>
        <w:rFonts w:ascii="Cambria" w:hAnsi="Cambria" w:cs="Arial" w:hint="default"/>
        <w:color w:val="auto"/>
        <w:sz w:val="24"/>
      </w:rPr>
    </w:lvl>
    <w:lvl w:ilvl="5">
      <w:start w:val="1"/>
      <w:numFmt w:val="decimal"/>
      <w:lvlText w:val="%1.%2.%3.%4.%5.%6"/>
      <w:lvlJc w:val="left"/>
      <w:pPr>
        <w:ind w:left="1440" w:hanging="1440"/>
      </w:pPr>
      <w:rPr>
        <w:rFonts w:ascii="Cambria" w:hAnsi="Cambria" w:cs="Arial" w:hint="default"/>
        <w:color w:val="auto"/>
        <w:sz w:val="24"/>
      </w:rPr>
    </w:lvl>
    <w:lvl w:ilvl="6">
      <w:start w:val="1"/>
      <w:numFmt w:val="decimal"/>
      <w:lvlText w:val="%1.%2.%3.%4.%5.%6.%7"/>
      <w:lvlJc w:val="left"/>
      <w:pPr>
        <w:ind w:left="1440" w:hanging="1440"/>
      </w:pPr>
      <w:rPr>
        <w:rFonts w:ascii="Cambria" w:hAnsi="Cambria" w:cs="Arial" w:hint="default"/>
        <w:color w:val="auto"/>
        <w:sz w:val="24"/>
      </w:rPr>
    </w:lvl>
    <w:lvl w:ilvl="7">
      <w:start w:val="1"/>
      <w:numFmt w:val="decimal"/>
      <w:lvlText w:val="%1.%2.%3.%4.%5.%6.%7.%8"/>
      <w:lvlJc w:val="left"/>
      <w:pPr>
        <w:ind w:left="1800" w:hanging="1800"/>
      </w:pPr>
      <w:rPr>
        <w:rFonts w:ascii="Cambria" w:hAnsi="Cambria" w:cs="Arial" w:hint="default"/>
        <w:color w:val="auto"/>
        <w:sz w:val="24"/>
      </w:rPr>
    </w:lvl>
    <w:lvl w:ilvl="8">
      <w:start w:val="1"/>
      <w:numFmt w:val="decimal"/>
      <w:lvlText w:val="%1.%2.%3.%4.%5.%6.%7.%8.%9"/>
      <w:lvlJc w:val="left"/>
      <w:pPr>
        <w:ind w:left="1800" w:hanging="1800"/>
      </w:pPr>
      <w:rPr>
        <w:rFonts w:ascii="Cambria" w:hAnsi="Cambria" w:cs="Arial" w:hint="default"/>
        <w:color w:val="auto"/>
        <w:sz w:val="24"/>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8"/>
  </w:num>
  <w:num w:numId="6">
    <w:abstractNumId w:val="7"/>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805"/>
    <w:rsid w:val="000079F3"/>
    <w:rsid w:val="00014A9A"/>
    <w:rsid w:val="00034BD2"/>
    <w:rsid w:val="00037D2B"/>
    <w:rsid w:val="000415EC"/>
    <w:rsid w:val="00050ABA"/>
    <w:rsid w:val="00082133"/>
    <w:rsid w:val="00090921"/>
    <w:rsid w:val="000958FD"/>
    <w:rsid w:val="000D50AE"/>
    <w:rsid w:val="00100006"/>
    <w:rsid w:val="00140045"/>
    <w:rsid w:val="001421EA"/>
    <w:rsid w:val="001721F9"/>
    <w:rsid w:val="001A0BDE"/>
    <w:rsid w:val="001C49D3"/>
    <w:rsid w:val="002A0A05"/>
    <w:rsid w:val="002D0CFC"/>
    <w:rsid w:val="002D5455"/>
    <w:rsid w:val="002D7DC5"/>
    <w:rsid w:val="003634AE"/>
    <w:rsid w:val="003C7B59"/>
    <w:rsid w:val="003D743E"/>
    <w:rsid w:val="003F4E2F"/>
    <w:rsid w:val="00471C21"/>
    <w:rsid w:val="00487F7D"/>
    <w:rsid w:val="004917A9"/>
    <w:rsid w:val="00497379"/>
    <w:rsid w:val="004B3274"/>
    <w:rsid w:val="005116F0"/>
    <w:rsid w:val="00584AE1"/>
    <w:rsid w:val="005A42A7"/>
    <w:rsid w:val="005C06A4"/>
    <w:rsid w:val="005D05F4"/>
    <w:rsid w:val="005D3CC9"/>
    <w:rsid w:val="00633CEB"/>
    <w:rsid w:val="00635A5B"/>
    <w:rsid w:val="00646A59"/>
    <w:rsid w:val="00660359"/>
    <w:rsid w:val="00677DBC"/>
    <w:rsid w:val="006E09C1"/>
    <w:rsid w:val="006F1CCC"/>
    <w:rsid w:val="00711A7E"/>
    <w:rsid w:val="00716805"/>
    <w:rsid w:val="00746DA6"/>
    <w:rsid w:val="007623D5"/>
    <w:rsid w:val="007725EE"/>
    <w:rsid w:val="00772F14"/>
    <w:rsid w:val="007A6C3D"/>
    <w:rsid w:val="00835307"/>
    <w:rsid w:val="00842639"/>
    <w:rsid w:val="00856A14"/>
    <w:rsid w:val="008B0049"/>
    <w:rsid w:val="008D55B4"/>
    <w:rsid w:val="008F4287"/>
    <w:rsid w:val="009A37E7"/>
    <w:rsid w:val="009C6D8E"/>
    <w:rsid w:val="009E636F"/>
    <w:rsid w:val="009F1025"/>
    <w:rsid w:val="00A3383B"/>
    <w:rsid w:val="00A7541F"/>
    <w:rsid w:val="00A773EF"/>
    <w:rsid w:val="00A83EA6"/>
    <w:rsid w:val="00A956DC"/>
    <w:rsid w:val="00AA33EB"/>
    <w:rsid w:val="00AA5F6F"/>
    <w:rsid w:val="00AE59E0"/>
    <w:rsid w:val="00AF1A0D"/>
    <w:rsid w:val="00B138FE"/>
    <w:rsid w:val="00B167BC"/>
    <w:rsid w:val="00B1775F"/>
    <w:rsid w:val="00B84B02"/>
    <w:rsid w:val="00B97420"/>
    <w:rsid w:val="00BA7E37"/>
    <w:rsid w:val="00BC2256"/>
    <w:rsid w:val="00BC2554"/>
    <w:rsid w:val="00BC2BB2"/>
    <w:rsid w:val="00BC451D"/>
    <w:rsid w:val="00BD0A3A"/>
    <w:rsid w:val="00C00AC2"/>
    <w:rsid w:val="00C1334B"/>
    <w:rsid w:val="00C33F28"/>
    <w:rsid w:val="00C34E95"/>
    <w:rsid w:val="00C44A60"/>
    <w:rsid w:val="00D07569"/>
    <w:rsid w:val="00D35EED"/>
    <w:rsid w:val="00D96DA2"/>
    <w:rsid w:val="00DA1AD0"/>
    <w:rsid w:val="00DD1937"/>
    <w:rsid w:val="00DF2A63"/>
    <w:rsid w:val="00E33870"/>
    <w:rsid w:val="00E6731C"/>
    <w:rsid w:val="00E739F5"/>
    <w:rsid w:val="00E84223"/>
    <w:rsid w:val="00EF4562"/>
    <w:rsid w:val="00F06642"/>
    <w:rsid w:val="00F10BDD"/>
    <w:rsid w:val="00F56998"/>
    <w:rsid w:val="00FB5B11"/>
    <w:rsid w:val="00FC45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C755EB"/>
  <w15:docId w15:val="{7870FD8D-2A33-4099-B5E9-CAB6E7E4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16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168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1680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nhideWhenUsed/>
    <w:qFormat/>
    <w:rsid w:val="00716805"/>
    <w:pPr>
      <w:keepNext/>
      <w:spacing w:after="0" w:line="240" w:lineRule="auto"/>
      <w:jc w:val="center"/>
      <w:outlineLvl w:val="4"/>
    </w:pPr>
    <w:rPr>
      <w:rFonts w:ascii="Times New Roman" w:eastAsia="Times New Roman" w:hAnsi="Times New Roman" w:cs="Times New Roman"/>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68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6805"/>
  </w:style>
  <w:style w:type="paragraph" w:styleId="Rodap">
    <w:name w:val="footer"/>
    <w:basedOn w:val="Normal"/>
    <w:link w:val="RodapChar"/>
    <w:uiPriority w:val="99"/>
    <w:unhideWhenUsed/>
    <w:rsid w:val="00716805"/>
    <w:pPr>
      <w:tabs>
        <w:tab w:val="center" w:pos="4252"/>
        <w:tab w:val="right" w:pos="8504"/>
      </w:tabs>
      <w:spacing w:after="0" w:line="240" w:lineRule="auto"/>
    </w:pPr>
  </w:style>
  <w:style w:type="character" w:customStyle="1" w:styleId="RodapChar">
    <w:name w:val="Rodapé Char"/>
    <w:basedOn w:val="Fontepargpadro"/>
    <w:link w:val="Rodap"/>
    <w:uiPriority w:val="99"/>
    <w:rsid w:val="00716805"/>
  </w:style>
  <w:style w:type="character" w:customStyle="1" w:styleId="Ttulo5Char">
    <w:name w:val="Título 5 Char"/>
    <w:basedOn w:val="Fontepargpadro"/>
    <w:link w:val="Ttulo5"/>
    <w:rsid w:val="00716805"/>
    <w:rPr>
      <w:rFonts w:ascii="Times New Roman" w:eastAsia="Times New Roman" w:hAnsi="Times New Roman" w:cs="Times New Roman"/>
      <w:b/>
      <w:sz w:val="36"/>
      <w:szCs w:val="20"/>
      <w:lang w:eastAsia="pt-BR"/>
    </w:rPr>
  </w:style>
  <w:style w:type="character" w:customStyle="1" w:styleId="Ttulo1Char">
    <w:name w:val="Título 1 Char"/>
    <w:basedOn w:val="Fontepargpadro"/>
    <w:link w:val="Ttulo1"/>
    <w:uiPriority w:val="9"/>
    <w:rsid w:val="0071680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1680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716805"/>
    <w:rPr>
      <w:rFonts w:asciiTheme="majorHAnsi" w:eastAsiaTheme="majorEastAsia" w:hAnsiTheme="majorHAnsi" w:cstheme="majorBidi"/>
      <w:b/>
      <w:bCs/>
      <w:color w:val="4F81BD" w:themeColor="accent1"/>
    </w:rPr>
  </w:style>
  <w:style w:type="paragraph" w:styleId="Ttulo">
    <w:name w:val="Title"/>
    <w:basedOn w:val="Normal"/>
    <w:link w:val="TtuloChar"/>
    <w:qFormat/>
    <w:rsid w:val="00716805"/>
    <w:pPr>
      <w:spacing w:after="0" w:line="240" w:lineRule="auto"/>
      <w:jc w:val="center"/>
    </w:pPr>
    <w:rPr>
      <w:rFonts w:ascii="Arial" w:eastAsia="Times New Roman" w:hAnsi="Arial" w:cs="Arial"/>
      <w:b/>
      <w:bCs/>
      <w:sz w:val="20"/>
      <w:szCs w:val="20"/>
    </w:rPr>
  </w:style>
  <w:style w:type="character" w:customStyle="1" w:styleId="TtuloChar">
    <w:name w:val="Título Char"/>
    <w:basedOn w:val="Fontepargpadro"/>
    <w:link w:val="Ttulo"/>
    <w:rsid w:val="00716805"/>
    <w:rPr>
      <w:rFonts w:ascii="Arial" w:eastAsia="Times New Roman" w:hAnsi="Arial" w:cs="Arial"/>
      <w:b/>
      <w:bCs/>
      <w:sz w:val="20"/>
      <w:szCs w:val="20"/>
      <w:lang w:eastAsia="pt-BR"/>
    </w:rPr>
  </w:style>
  <w:style w:type="paragraph" w:styleId="PargrafodaLista">
    <w:name w:val="List Paragraph"/>
    <w:basedOn w:val="Normal"/>
    <w:qFormat/>
    <w:rsid w:val="00716805"/>
    <w:pPr>
      <w:ind w:left="720"/>
      <w:contextualSpacing/>
    </w:pPr>
  </w:style>
  <w:style w:type="paragraph" w:styleId="Corpodetexto">
    <w:name w:val="Body Text"/>
    <w:basedOn w:val="Normal"/>
    <w:link w:val="CorpodetextoChar"/>
    <w:unhideWhenUsed/>
    <w:rsid w:val="00716805"/>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71680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716805"/>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716805"/>
    <w:rPr>
      <w:rFonts w:ascii="Times New Roman" w:eastAsia="Times New Roman" w:hAnsi="Times New Roman" w:cs="Times New Roman"/>
      <w:sz w:val="20"/>
      <w:szCs w:val="20"/>
      <w:lang w:eastAsia="pt-BR"/>
    </w:rPr>
  </w:style>
  <w:style w:type="paragraph" w:customStyle="1" w:styleId="Default">
    <w:name w:val="Default"/>
    <w:rsid w:val="0071680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Textodebalo">
    <w:name w:val="Balloon Text"/>
    <w:basedOn w:val="Normal"/>
    <w:link w:val="TextodebaloChar"/>
    <w:uiPriority w:val="99"/>
    <w:semiHidden/>
    <w:unhideWhenUsed/>
    <w:rsid w:val="00014A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4A9A"/>
    <w:rPr>
      <w:rFonts w:ascii="Segoe UI" w:hAnsi="Segoe UI" w:cs="Segoe UI"/>
      <w:sz w:val="18"/>
      <w:szCs w:val="18"/>
    </w:rPr>
  </w:style>
  <w:style w:type="character" w:styleId="Refdecomentrio">
    <w:name w:val="annotation reference"/>
    <w:basedOn w:val="Fontepargpadro"/>
    <w:uiPriority w:val="99"/>
    <w:semiHidden/>
    <w:unhideWhenUsed/>
    <w:rsid w:val="00646A59"/>
    <w:rPr>
      <w:sz w:val="16"/>
      <w:szCs w:val="16"/>
    </w:rPr>
  </w:style>
  <w:style w:type="paragraph" w:styleId="Textodecomentrio">
    <w:name w:val="annotation text"/>
    <w:basedOn w:val="Normal"/>
    <w:link w:val="TextodecomentrioChar"/>
    <w:uiPriority w:val="99"/>
    <w:semiHidden/>
    <w:unhideWhenUsed/>
    <w:rsid w:val="00646A5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46A59"/>
    <w:rPr>
      <w:sz w:val="20"/>
      <w:szCs w:val="20"/>
    </w:rPr>
  </w:style>
  <w:style w:type="paragraph" w:styleId="Assuntodocomentrio">
    <w:name w:val="annotation subject"/>
    <w:basedOn w:val="Textodecomentrio"/>
    <w:next w:val="Textodecomentrio"/>
    <w:link w:val="AssuntodocomentrioChar"/>
    <w:uiPriority w:val="99"/>
    <w:semiHidden/>
    <w:unhideWhenUsed/>
    <w:rsid w:val="00646A59"/>
    <w:rPr>
      <w:b/>
      <w:bCs/>
    </w:rPr>
  </w:style>
  <w:style w:type="character" w:customStyle="1" w:styleId="AssuntodocomentrioChar">
    <w:name w:val="Assunto do comentário Char"/>
    <w:basedOn w:val="TextodecomentrioChar"/>
    <w:link w:val="Assuntodocomentrio"/>
    <w:uiPriority w:val="99"/>
    <w:semiHidden/>
    <w:rsid w:val="00646A59"/>
    <w:rPr>
      <w:b/>
      <w:bCs/>
      <w:sz w:val="20"/>
      <w:szCs w:val="20"/>
    </w:rPr>
  </w:style>
  <w:style w:type="paragraph" w:styleId="Corpodetexto2">
    <w:name w:val="Body Text 2"/>
    <w:basedOn w:val="Normal"/>
    <w:link w:val="Corpodetexto2Char"/>
    <w:uiPriority w:val="99"/>
    <w:semiHidden/>
    <w:unhideWhenUsed/>
    <w:rsid w:val="00635A5B"/>
    <w:pPr>
      <w:spacing w:after="120" w:line="480" w:lineRule="auto"/>
    </w:pPr>
  </w:style>
  <w:style w:type="character" w:customStyle="1" w:styleId="Corpodetexto2Char">
    <w:name w:val="Corpo de texto 2 Char"/>
    <w:basedOn w:val="Fontepargpadro"/>
    <w:link w:val="Corpodetexto2"/>
    <w:uiPriority w:val="99"/>
    <w:semiHidden/>
    <w:rsid w:val="00635A5B"/>
  </w:style>
  <w:style w:type="paragraph" w:styleId="Recuodecorpodetexto2">
    <w:name w:val="Body Text Indent 2"/>
    <w:basedOn w:val="Normal"/>
    <w:link w:val="Recuodecorpodetexto2Char"/>
    <w:uiPriority w:val="99"/>
    <w:semiHidden/>
    <w:unhideWhenUsed/>
    <w:rsid w:val="00635A5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35A5B"/>
  </w:style>
  <w:style w:type="table" w:styleId="Tabelacomgrade">
    <w:name w:val="Table Grid"/>
    <w:basedOn w:val="Tabelanormal"/>
    <w:rsid w:val="00635A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2">
    <w:name w:val="Texto em bloco2"/>
    <w:basedOn w:val="Normal"/>
    <w:rsid w:val="00635A5B"/>
    <w:pPr>
      <w:spacing w:after="0" w:line="240" w:lineRule="auto"/>
      <w:ind w:left="567" w:right="-716" w:hanging="56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1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6F831-A077-4BAC-B298-A3786DFD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23</Pages>
  <Words>4045</Words>
  <Characters>21845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Windows User</cp:lastModifiedBy>
  <cp:revision>19</cp:revision>
  <cp:lastPrinted>2019-02-14T12:18:00Z</cp:lastPrinted>
  <dcterms:created xsi:type="dcterms:W3CDTF">2019-01-22T19:17:00Z</dcterms:created>
  <dcterms:modified xsi:type="dcterms:W3CDTF">2019-02-14T12:18:00Z</dcterms:modified>
</cp:coreProperties>
</file>