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0B5180" w:rsidRDefault="00BC2256" w:rsidP="00AF1A0D">
      <w:pPr>
        <w:pStyle w:val="Ttulo3"/>
        <w:spacing w:before="0" w:after="240"/>
        <w:rPr>
          <w:rFonts w:ascii="Arial" w:hAnsi="Arial" w:cs="Arial"/>
          <w:color w:val="auto"/>
          <w:sz w:val="24"/>
          <w:szCs w:val="24"/>
        </w:rPr>
      </w:pPr>
      <w:r w:rsidRPr="000B5180">
        <w:rPr>
          <w:rFonts w:ascii="Arial" w:hAnsi="Arial" w:cs="Arial"/>
          <w:color w:val="auto"/>
          <w:sz w:val="24"/>
          <w:szCs w:val="24"/>
        </w:rPr>
        <w:t xml:space="preserve">SOLICITAÇÃO: </w:t>
      </w:r>
      <w:r w:rsidR="000B5180" w:rsidRPr="000B5180">
        <w:rPr>
          <w:rFonts w:ascii="Arial" w:hAnsi="Arial" w:cs="Arial"/>
          <w:color w:val="auto"/>
          <w:sz w:val="24"/>
          <w:szCs w:val="24"/>
        </w:rPr>
        <w:t>08</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0B5180">
        <w:rPr>
          <w:rFonts w:ascii="Arial" w:hAnsi="Arial" w:cs="Arial"/>
          <w:color w:val="auto"/>
          <w:sz w:val="24"/>
          <w:szCs w:val="24"/>
        </w:rPr>
        <w:t xml:space="preserve">DISPENSA: </w:t>
      </w:r>
      <w:r w:rsidR="00AE59E0" w:rsidRPr="000B5180">
        <w:rPr>
          <w:rFonts w:ascii="Arial" w:hAnsi="Arial" w:cs="Arial"/>
          <w:color w:val="auto"/>
          <w:sz w:val="24"/>
          <w:szCs w:val="24"/>
        </w:rPr>
        <w:t>0</w:t>
      </w:r>
      <w:r w:rsidR="00590C76">
        <w:rPr>
          <w:rFonts w:ascii="Arial" w:hAnsi="Arial" w:cs="Arial"/>
          <w:color w:val="auto"/>
          <w:sz w:val="24"/>
          <w:szCs w:val="24"/>
        </w:rPr>
        <w:t>7/</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Assunto</w:t>
      </w:r>
      <w:r w:rsidRPr="000B5180">
        <w:rPr>
          <w:rFonts w:ascii="Arial" w:hAnsi="Arial" w:cs="Arial"/>
          <w:b/>
          <w:sz w:val="24"/>
          <w:szCs w:val="24"/>
        </w:rPr>
        <w:t xml:space="preserve">: </w:t>
      </w:r>
      <w:r w:rsidR="00AF1A0D" w:rsidRPr="000B5180">
        <w:rPr>
          <w:rFonts w:ascii="Arial" w:hAnsi="Arial" w:cs="Arial"/>
          <w:b/>
          <w:sz w:val="24"/>
          <w:szCs w:val="24"/>
        </w:rPr>
        <w:t xml:space="preserve">Solicitação de Compra de </w:t>
      </w:r>
      <w:r w:rsidR="000B5180" w:rsidRPr="000B5180">
        <w:rPr>
          <w:rFonts w:ascii="Arial" w:hAnsi="Arial" w:cs="Arial"/>
          <w:b/>
          <w:sz w:val="24"/>
          <w:szCs w:val="24"/>
        </w:rPr>
        <w:t>Porta de Vidro</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0B5180">
        <w:rPr>
          <w:rFonts w:ascii="Arial" w:hAnsi="Arial" w:cs="Arial"/>
          <w:sz w:val="24"/>
          <w:szCs w:val="24"/>
        </w:rPr>
        <w:t xml:space="preserve">Contratação de empresa, para fornecimento </w:t>
      </w:r>
      <w:r w:rsidR="000B5180" w:rsidRPr="000B5180">
        <w:rPr>
          <w:rFonts w:ascii="Arial" w:hAnsi="Arial" w:cs="Arial"/>
          <w:sz w:val="24"/>
          <w:szCs w:val="24"/>
        </w:rPr>
        <w:t>portas de vidro a serem instaladas na secretaria e sala da Presidência da Câmara Municipal de Pequeri</w:t>
      </w:r>
      <w:r w:rsidR="00772F14" w:rsidRPr="000B5180">
        <w:rPr>
          <w:rFonts w:ascii="Arial" w:hAnsi="Arial" w:cs="Arial"/>
          <w:sz w:val="24"/>
          <w:szCs w:val="24"/>
        </w:rPr>
        <w:t>,</w:t>
      </w:r>
      <w:r w:rsidR="00772F14" w:rsidRPr="00BC2256">
        <w:rPr>
          <w:rFonts w:ascii="Arial" w:hAnsi="Arial" w:cs="Arial"/>
          <w:sz w:val="24"/>
          <w:szCs w:val="24"/>
        </w:rPr>
        <w:t xml:space="preserve">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0B5180">
        <w:rPr>
          <w:rFonts w:ascii="Arial" w:hAnsi="Arial" w:cs="Arial"/>
          <w:sz w:val="24"/>
          <w:szCs w:val="24"/>
        </w:rPr>
        <w:t xml:space="preserve">diante da necessidade devido às mudanças ocorridas no projeto de Ampliação e reforma do Plenário da Câmara, </w:t>
      </w:r>
      <w:r w:rsidR="00AE59E0">
        <w:rPr>
          <w:rFonts w:ascii="Arial" w:hAnsi="Arial" w:cs="Arial"/>
          <w:sz w:val="24"/>
          <w:szCs w:val="24"/>
        </w:rPr>
        <w:t>necessário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5F7066">
        <w:rPr>
          <w:rFonts w:ascii="Arial" w:hAnsi="Arial" w:cs="Arial"/>
          <w:sz w:val="24"/>
          <w:szCs w:val="24"/>
        </w:rPr>
        <w:t>02</w:t>
      </w:r>
      <w:r w:rsidR="00B97420">
        <w:rPr>
          <w:rFonts w:ascii="Arial" w:hAnsi="Arial" w:cs="Arial"/>
          <w:sz w:val="24"/>
          <w:szCs w:val="24"/>
        </w:rPr>
        <w:t xml:space="preserve">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5F7066" w:rsidRDefault="005F7066"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5F7066" w:rsidRPr="008B0049" w:rsidRDefault="005F7066"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0B5180" w:rsidRPr="008B0049" w:rsidRDefault="000B5180"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8B0049"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B0049">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8B0049"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C34E95" w:rsidRDefault="00716805" w:rsidP="00716805">
      <w:pPr>
        <w:jc w:val="center"/>
        <w:rPr>
          <w:rFonts w:ascii="Arial" w:hAnsi="Arial" w:cs="Arial"/>
          <w:b/>
          <w:iCs/>
          <w:color w:val="000000"/>
          <w:spacing w:val="-2"/>
          <w:sz w:val="24"/>
          <w:szCs w:val="24"/>
          <w:u w:val="single"/>
        </w:rPr>
      </w:pPr>
      <w:r w:rsidRPr="000B5180">
        <w:rPr>
          <w:rFonts w:ascii="Arial" w:hAnsi="Arial" w:cs="Arial"/>
          <w:b/>
          <w:iCs/>
          <w:color w:val="000000"/>
          <w:spacing w:val="-2"/>
          <w:sz w:val="24"/>
          <w:szCs w:val="24"/>
          <w:u w:val="single"/>
        </w:rPr>
        <w:t xml:space="preserve">PROJETO BÁSICO PARA </w:t>
      </w:r>
      <w:r w:rsidR="00AF1A0D" w:rsidRPr="000B5180">
        <w:rPr>
          <w:rFonts w:ascii="Arial" w:hAnsi="Arial" w:cs="Arial"/>
          <w:b/>
          <w:iCs/>
          <w:color w:val="000000"/>
          <w:spacing w:val="-2"/>
          <w:sz w:val="24"/>
          <w:szCs w:val="24"/>
          <w:u w:val="single"/>
        </w:rPr>
        <w:t xml:space="preserve">AQUISIÇÃO </w:t>
      </w:r>
      <w:r w:rsidR="000B5180" w:rsidRPr="000B5180">
        <w:rPr>
          <w:rFonts w:ascii="Arial" w:hAnsi="Arial" w:cs="Arial"/>
          <w:b/>
          <w:iCs/>
          <w:color w:val="000000"/>
          <w:spacing w:val="-2"/>
          <w:sz w:val="24"/>
          <w:szCs w:val="24"/>
          <w:u w:val="single"/>
        </w:rPr>
        <w:t>DE PORTA DE VIDRO</w:t>
      </w:r>
      <w:r w:rsidRPr="00C34E95">
        <w:rPr>
          <w:rFonts w:ascii="Arial" w:hAnsi="Arial" w:cs="Arial"/>
          <w:b/>
          <w:iCs/>
          <w:color w:val="000000"/>
          <w:spacing w:val="-2"/>
          <w:sz w:val="24"/>
          <w:szCs w:val="24"/>
          <w:u w:val="single"/>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C34E95" w:rsidRDefault="00050ABA" w:rsidP="00050ABA">
      <w:pPr>
        <w:jc w:val="both"/>
        <w:rPr>
          <w:rFonts w:ascii="Arial" w:hAnsi="Arial" w:cs="Arial"/>
          <w:sz w:val="24"/>
          <w:szCs w:val="24"/>
        </w:rPr>
      </w:pPr>
      <w:r w:rsidRPr="00C34E95">
        <w:rPr>
          <w:rFonts w:ascii="Arial" w:hAnsi="Arial" w:cs="Arial"/>
          <w:b/>
          <w:sz w:val="24"/>
          <w:szCs w:val="24"/>
        </w:rPr>
        <w:t xml:space="preserve">1.1 </w:t>
      </w:r>
      <w:r w:rsidR="005D05F4" w:rsidRPr="000B5180">
        <w:rPr>
          <w:rFonts w:ascii="Arial" w:hAnsi="Arial" w:cs="Arial"/>
          <w:sz w:val="24"/>
          <w:szCs w:val="24"/>
        </w:rPr>
        <w:t xml:space="preserve">Contratação de empresa, para fornecimento </w:t>
      </w:r>
      <w:r w:rsidR="000B5180">
        <w:rPr>
          <w:rFonts w:ascii="Arial" w:hAnsi="Arial" w:cs="Arial"/>
          <w:sz w:val="24"/>
          <w:szCs w:val="24"/>
        </w:rPr>
        <w:t>de</w:t>
      </w:r>
      <w:r w:rsidR="000B5180" w:rsidRPr="000B5180">
        <w:rPr>
          <w:rFonts w:ascii="Arial" w:hAnsi="Arial" w:cs="Arial"/>
          <w:sz w:val="24"/>
          <w:szCs w:val="24"/>
        </w:rPr>
        <w:t xml:space="preserve"> portas de vidro a serem instaladas na secretaria e sala da Presidência da Câmara Municipal de Pequeri</w:t>
      </w:r>
      <w:r w:rsidR="000B5180">
        <w:rPr>
          <w:rFonts w:ascii="Arial" w:hAnsi="Arial" w:cs="Arial"/>
          <w:sz w:val="24"/>
          <w:szCs w:val="24"/>
        </w:rPr>
        <w:t>,</w:t>
      </w:r>
      <w:r w:rsidR="005D05F4">
        <w:rPr>
          <w:rFonts w:ascii="Arial" w:hAnsi="Arial" w:cs="Arial"/>
          <w:sz w:val="24"/>
          <w:szCs w:val="24"/>
        </w:rPr>
        <w:t xml:space="preserve"> </w:t>
      </w:r>
      <w:r w:rsidR="00DD1937" w:rsidRPr="00BC2256">
        <w:rPr>
          <w:rFonts w:ascii="Arial" w:hAnsi="Arial" w:cs="Arial"/>
          <w:sz w:val="24"/>
          <w:szCs w:val="24"/>
        </w:rPr>
        <w:t>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0B5180">
      <w:pPr>
        <w:spacing w:line="360" w:lineRule="auto"/>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0452AF">
        <w:rPr>
          <w:rFonts w:ascii="Arial" w:hAnsi="Arial" w:cs="Arial"/>
          <w:sz w:val="24"/>
          <w:szCs w:val="24"/>
        </w:rPr>
        <w:t xml:space="preserve">parcelada </w:t>
      </w:r>
      <w:r w:rsidR="000B5180" w:rsidRPr="00C34E95">
        <w:rPr>
          <w:rFonts w:ascii="Arial" w:hAnsi="Arial" w:cs="Arial"/>
          <w:sz w:val="24"/>
          <w:szCs w:val="24"/>
        </w:rPr>
        <w:t xml:space="preserve">do objeto citado para </w:t>
      </w:r>
      <w:r w:rsidR="000B5180">
        <w:rPr>
          <w:rFonts w:ascii="Arial" w:hAnsi="Arial" w:cs="Arial"/>
          <w:sz w:val="24"/>
          <w:szCs w:val="24"/>
        </w:rPr>
        <w:t>diante da necessidade devido às mudanças ocorridas no projeto de Ampliação e reforma do Plenário da Câmara, necessário ao bom andamento dos trabalhos do Legislativo Municipal</w:t>
      </w:r>
      <w:r w:rsidR="000B5180" w:rsidRPr="00C34E95">
        <w:rPr>
          <w:rFonts w:ascii="Arial" w:hAnsi="Arial" w:cs="Arial"/>
          <w:sz w:val="24"/>
          <w:szCs w:val="24"/>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A1279A">
        <w:rPr>
          <w:rFonts w:ascii="Arial" w:hAnsi="Arial" w:cs="Arial"/>
          <w:iCs/>
          <w:color w:val="000000"/>
          <w:spacing w:val="-2"/>
          <w:sz w:val="24"/>
          <w:szCs w:val="24"/>
        </w:rPr>
        <w:t>6.</w:t>
      </w:r>
      <w:r w:rsidR="00A1279A" w:rsidRPr="00A1279A">
        <w:rPr>
          <w:rFonts w:ascii="Arial" w:hAnsi="Arial" w:cs="Arial"/>
          <w:iCs/>
          <w:color w:val="000000"/>
          <w:spacing w:val="-2"/>
          <w:sz w:val="24"/>
          <w:szCs w:val="24"/>
        </w:rPr>
        <w:t>100</w:t>
      </w:r>
      <w:r w:rsidR="005D05F4" w:rsidRPr="00A1279A">
        <w:rPr>
          <w:rFonts w:ascii="Arial" w:hAnsi="Arial" w:cs="Arial"/>
          <w:iCs/>
          <w:color w:val="000000"/>
          <w:spacing w:val="-2"/>
          <w:sz w:val="24"/>
          <w:szCs w:val="24"/>
        </w:rPr>
        <w:t xml:space="preserve">0,00 </w:t>
      </w:r>
      <w:r w:rsidR="00050ABA" w:rsidRPr="00A1279A">
        <w:rPr>
          <w:rFonts w:ascii="Arial" w:hAnsi="Arial" w:cs="Arial"/>
          <w:iCs/>
          <w:color w:val="000000"/>
          <w:spacing w:val="-2"/>
          <w:sz w:val="24"/>
          <w:szCs w:val="24"/>
        </w:rPr>
        <w:t>(</w:t>
      </w:r>
      <w:r w:rsidR="00A1279A" w:rsidRPr="00A1279A">
        <w:rPr>
          <w:rFonts w:ascii="Arial" w:hAnsi="Arial" w:cs="Arial"/>
          <w:iCs/>
          <w:color w:val="000000"/>
          <w:spacing w:val="-2"/>
          <w:sz w:val="24"/>
          <w:szCs w:val="24"/>
        </w:rPr>
        <w:t xml:space="preserve">Seis </w:t>
      </w:r>
      <w:r w:rsidR="005D05F4" w:rsidRPr="00A1279A">
        <w:rPr>
          <w:rFonts w:ascii="Arial" w:hAnsi="Arial" w:cs="Arial"/>
          <w:iCs/>
          <w:color w:val="000000"/>
          <w:spacing w:val="-2"/>
          <w:sz w:val="24"/>
          <w:szCs w:val="24"/>
        </w:rPr>
        <w:t xml:space="preserve">mil </w:t>
      </w:r>
      <w:r w:rsidR="00A1279A" w:rsidRPr="00A1279A">
        <w:rPr>
          <w:rFonts w:ascii="Arial" w:hAnsi="Arial" w:cs="Arial"/>
          <w:iCs/>
          <w:color w:val="000000"/>
          <w:spacing w:val="-2"/>
          <w:sz w:val="24"/>
          <w:szCs w:val="24"/>
        </w:rPr>
        <w:t>e cem re</w:t>
      </w:r>
      <w:r w:rsidR="005D05F4" w:rsidRPr="00A1279A">
        <w:rPr>
          <w:rFonts w:ascii="Arial" w:hAnsi="Arial" w:cs="Arial"/>
          <w:iCs/>
          <w:color w:val="000000"/>
          <w:spacing w:val="-2"/>
          <w:sz w:val="24"/>
          <w:szCs w:val="24"/>
        </w:rPr>
        <w:t>ais</w:t>
      </w:r>
      <w:r w:rsidRPr="00A1279A">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w:t>
      </w:r>
      <w:r w:rsidR="005F7066">
        <w:rPr>
          <w:rFonts w:ascii="Arial" w:hAnsi="Arial" w:cs="Arial"/>
          <w:sz w:val="24"/>
          <w:szCs w:val="24"/>
        </w:rPr>
        <w:t>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82AD8" w:rsidRPr="00C34E95" w:rsidRDefault="00682AD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3E759A" w:rsidRDefault="003E759A"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C70F50" w:rsidRDefault="00C70F50" w:rsidP="00716805">
      <w:pPr>
        <w:spacing w:before="240"/>
        <w:jc w:val="center"/>
        <w:rPr>
          <w:rFonts w:ascii="Arial" w:hAnsi="Arial" w:cs="Arial"/>
          <w:b/>
          <w:sz w:val="24"/>
          <w:szCs w:val="24"/>
          <w:u w:val="single"/>
        </w:rPr>
      </w:pPr>
    </w:p>
    <w:p w:rsidR="002202C0" w:rsidRPr="00D9174D" w:rsidRDefault="002202C0" w:rsidP="002202C0">
      <w:pPr>
        <w:ind w:right="-110"/>
        <w:jc w:val="center"/>
        <w:rPr>
          <w:rFonts w:ascii="Arial" w:hAnsi="Arial" w:cs="Arial"/>
          <w:b/>
          <w:sz w:val="24"/>
          <w:szCs w:val="24"/>
        </w:rPr>
      </w:pPr>
      <w:r w:rsidRPr="00D9174D">
        <w:rPr>
          <w:rFonts w:ascii="Arial" w:hAnsi="Arial" w:cs="Arial"/>
          <w:b/>
          <w:sz w:val="24"/>
          <w:szCs w:val="24"/>
        </w:rPr>
        <w:lastRenderedPageBreak/>
        <w:t>MANIFESTAÇÃO DO DEPARTAMENTO DE COMPRAS E LICITAÇÕES</w:t>
      </w:r>
    </w:p>
    <w:p w:rsidR="002202C0" w:rsidRPr="00D9174D" w:rsidRDefault="002202C0" w:rsidP="002202C0">
      <w:pPr>
        <w:pStyle w:val="Default"/>
        <w:ind w:right="-110"/>
        <w:jc w:val="both"/>
        <w:rPr>
          <w:rFonts w:ascii="Arial" w:hAnsi="Arial" w:cs="Arial"/>
        </w:rPr>
      </w:pPr>
    </w:p>
    <w:p w:rsidR="002202C0" w:rsidRPr="00D9174D" w:rsidRDefault="002202C0" w:rsidP="002202C0">
      <w:pPr>
        <w:tabs>
          <w:tab w:val="left" w:pos="9720"/>
        </w:tabs>
        <w:autoSpaceDE w:val="0"/>
        <w:autoSpaceDN w:val="0"/>
        <w:adjustRightInd w:val="0"/>
        <w:ind w:right="-110"/>
        <w:jc w:val="both"/>
        <w:rPr>
          <w:rFonts w:ascii="Arial" w:hAnsi="Arial" w:cs="Arial"/>
          <w:b/>
          <w:bCs/>
          <w:sz w:val="24"/>
          <w:szCs w:val="24"/>
        </w:rPr>
      </w:pPr>
      <w:r w:rsidRPr="00D9174D">
        <w:rPr>
          <w:rFonts w:ascii="Arial" w:hAnsi="Arial" w:cs="Arial"/>
          <w:b/>
          <w:bCs/>
          <w:sz w:val="24"/>
          <w:szCs w:val="24"/>
        </w:rPr>
        <w:t xml:space="preserve">8- OBJETO: </w:t>
      </w:r>
    </w:p>
    <w:p w:rsidR="002202C0" w:rsidRPr="00D9174D" w:rsidRDefault="002202C0" w:rsidP="000B5180">
      <w:pPr>
        <w:jc w:val="both"/>
        <w:rPr>
          <w:rFonts w:ascii="Arial" w:hAnsi="Arial" w:cs="Arial"/>
          <w:sz w:val="24"/>
          <w:szCs w:val="24"/>
        </w:rPr>
      </w:pPr>
      <w:r w:rsidRPr="00D9174D">
        <w:rPr>
          <w:rFonts w:ascii="Arial" w:hAnsi="Arial" w:cs="Arial"/>
          <w:sz w:val="24"/>
          <w:szCs w:val="24"/>
        </w:rPr>
        <w:t xml:space="preserve"> - A presente solicitação tem por objeto a Contratação de empresa, </w:t>
      </w:r>
      <w:r w:rsidR="000B5180" w:rsidRPr="00D9174D">
        <w:rPr>
          <w:rFonts w:ascii="Arial" w:hAnsi="Arial" w:cs="Arial"/>
          <w:sz w:val="24"/>
          <w:szCs w:val="24"/>
        </w:rPr>
        <w:t>para fornecimento de portas de vidro a serem instaladas na secretaria e sala da Presidência da Câmara Municipal de Pequeri, conforme quantitativos estimados</w:t>
      </w:r>
      <w:r w:rsidR="000B5180" w:rsidRPr="00D9174D">
        <w:rPr>
          <w:rFonts w:ascii="Arial" w:hAnsi="Arial" w:cs="Arial"/>
          <w:sz w:val="24"/>
          <w:szCs w:val="24"/>
          <w:shd w:val="clear" w:color="auto" w:fill="FFFFFF"/>
        </w:rPr>
        <w:t>,</w:t>
      </w:r>
      <w:r w:rsidR="000B5180" w:rsidRPr="00D9174D">
        <w:rPr>
          <w:rFonts w:ascii="Arial" w:hAnsi="Arial" w:cs="Arial"/>
          <w:sz w:val="24"/>
          <w:szCs w:val="24"/>
        </w:rPr>
        <w:t xml:space="preserve"> </w:t>
      </w:r>
      <w:r w:rsidRPr="00D9174D">
        <w:rPr>
          <w:rFonts w:ascii="Arial" w:hAnsi="Arial" w:cs="Arial"/>
          <w:sz w:val="24"/>
          <w:szCs w:val="24"/>
        </w:rPr>
        <w:t>nos termos do</w:t>
      </w:r>
      <w:r w:rsidRPr="00D9174D">
        <w:rPr>
          <w:rFonts w:ascii="Arial" w:hAnsi="Arial" w:cs="Arial"/>
          <w:b/>
          <w:sz w:val="24"/>
          <w:szCs w:val="24"/>
        </w:rPr>
        <w:t xml:space="preserve"> item I da solicitação</w:t>
      </w:r>
      <w:r w:rsidRPr="00D9174D">
        <w:rPr>
          <w:rFonts w:ascii="Arial" w:hAnsi="Arial" w:cs="Arial"/>
          <w:sz w:val="24"/>
          <w:szCs w:val="24"/>
        </w:rPr>
        <w:t>, que será parte integrante e inseparável da cotação de preços, independente de transcrição.</w:t>
      </w:r>
    </w:p>
    <w:p w:rsidR="002202C0" w:rsidRPr="00D9174D" w:rsidRDefault="002202C0" w:rsidP="002202C0">
      <w:pPr>
        <w:autoSpaceDE w:val="0"/>
        <w:autoSpaceDN w:val="0"/>
        <w:adjustRightInd w:val="0"/>
        <w:jc w:val="both"/>
        <w:rPr>
          <w:rFonts w:ascii="Arial" w:hAnsi="Arial" w:cs="Arial"/>
          <w:color w:val="FF0000"/>
          <w:sz w:val="24"/>
          <w:szCs w:val="24"/>
        </w:rPr>
      </w:pPr>
    </w:p>
    <w:p w:rsidR="002202C0" w:rsidRPr="00D9174D" w:rsidRDefault="002202C0" w:rsidP="002202C0">
      <w:pPr>
        <w:pStyle w:val="Default"/>
        <w:ind w:right="-110"/>
        <w:jc w:val="both"/>
        <w:rPr>
          <w:rFonts w:ascii="Arial" w:hAnsi="Arial" w:cs="Arial"/>
          <w:b/>
          <w:color w:val="auto"/>
        </w:rPr>
      </w:pPr>
      <w:r w:rsidRPr="00D9174D">
        <w:rPr>
          <w:rFonts w:ascii="Arial" w:hAnsi="Arial" w:cs="Arial"/>
          <w:b/>
          <w:color w:val="auto"/>
        </w:rPr>
        <w:t>9 – PESQUISA DE MERCADO E PLANILHA DE VALORES</w:t>
      </w:r>
    </w:p>
    <w:p w:rsidR="002202C0" w:rsidRPr="00D9174D" w:rsidRDefault="002202C0" w:rsidP="002202C0">
      <w:pPr>
        <w:pStyle w:val="Default"/>
        <w:ind w:right="-110"/>
        <w:jc w:val="both"/>
        <w:rPr>
          <w:rFonts w:ascii="Arial" w:hAnsi="Arial" w:cs="Arial"/>
          <w:b/>
          <w:color w:val="auto"/>
        </w:rPr>
      </w:pPr>
    </w:p>
    <w:p w:rsidR="002202C0" w:rsidRPr="00D9174D" w:rsidRDefault="002202C0" w:rsidP="002202C0">
      <w:pPr>
        <w:pStyle w:val="Default"/>
        <w:ind w:right="-110"/>
        <w:jc w:val="both"/>
        <w:rPr>
          <w:rFonts w:ascii="Arial" w:hAnsi="Arial" w:cs="Arial"/>
          <w:color w:val="auto"/>
        </w:rPr>
      </w:pPr>
      <w:r w:rsidRPr="00D9174D">
        <w:rPr>
          <w:rFonts w:ascii="Arial" w:hAnsi="Arial" w:cs="Arial"/>
          <w:color w:val="auto"/>
        </w:rPr>
        <w:t>9.1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837"/>
        <w:gridCol w:w="3828"/>
        <w:gridCol w:w="1842"/>
      </w:tblGrid>
      <w:tr w:rsidR="00D9174D" w:rsidRPr="00D9174D" w:rsidTr="00D9174D">
        <w:tc>
          <w:tcPr>
            <w:tcW w:w="807" w:type="dxa"/>
          </w:tcPr>
          <w:p w:rsidR="00D9174D" w:rsidRPr="00D9174D" w:rsidRDefault="00D9174D" w:rsidP="00303E45">
            <w:pPr>
              <w:jc w:val="center"/>
              <w:rPr>
                <w:rFonts w:ascii="Arial" w:hAnsi="Arial" w:cs="Arial"/>
                <w:b/>
                <w:sz w:val="24"/>
                <w:szCs w:val="24"/>
              </w:rPr>
            </w:pPr>
            <w:r w:rsidRPr="00D9174D">
              <w:rPr>
                <w:rFonts w:ascii="Arial" w:hAnsi="Arial" w:cs="Arial"/>
                <w:b/>
                <w:sz w:val="24"/>
                <w:szCs w:val="24"/>
              </w:rPr>
              <w:t>Item</w:t>
            </w:r>
          </w:p>
        </w:tc>
        <w:tc>
          <w:tcPr>
            <w:tcW w:w="3837" w:type="dxa"/>
          </w:tcPr>
          <w:p w:rsidR="00D9174D" w:rsidRPr="00D9174D" w:rsidRDefault="00D9174D" w:rsidP="00303E45">
            <w:pPr>
              <w:jc w:val="center"/>
              <w:rPr>
                <w:rFonts w:ascii="Arial" w:hAnsi="Arial" w:cs="Arial"/>
                <w:b/>
                <w:sz w:val="24"/>
                <w:szCs w:val="24"/>
              </w:rPr>
            </w:pPr>
            <w:r w:rsidRPr="00D9174D">
              <w:rPr>
                <w:rFonts w:ascii="Arial" w:hAnsi="Arial" w:cs="Arial"/>
                <w:b/>
                <w:sz w:val="24"/>
                <w:szCs w:val="24"/>
              </w:rPr>
              <w:t>Descrição</w:t>
            </w:r>
          </w:p>
        </w:tc>
        <w:tc>
          <w:tcPr>
            <w:tcW w:w="3828" w:type="dxa"/>
          </w:tcPr>
          <w:p w:rsidR="00D9174D" w:rsidRPr="00D9174D" w:rsidRDefault="00D9174D" w:rsidP="00303E45">
            <w:pPr>
              <w:jc w:val="center"/>
              <w:rPr>
                <w:rFonts w:ascii="Arial" w:hAnsi="Arial" w:cs="Arial"/>
                <w:b/>
                <w:sz w:val="24"/>
                <w:szCs w:val="24"/>
              </w:rPr>
            </w:pPr>
            <w:r w:rsidRPr="00D9174D">
              <w:rPr>
                <w:rFonts w:ascii="Arial" w:hAnsi="Arial" w:cs="Arial"/>
                <w:b/>
                <w:sz w:val="24"/>
                <w:szCs w:val="24"/>
              </w:rPr>
              <w:t>Empresa</w:t>
            </w:r>
          </w:p>
        </w:tc>
        <w:tc>
          <w:tcPr>
            <w:tcW w:w="1842" w:type="dxa"/>
          </w:tcPr>
          <w:p w:rsidR="00D9174D" w:rsidRPr="00D9174D" w:rsidRDefault="00D9174D" w:rsidP="00303E45">
            <w:pPr>
              <w:jc w:val="center"/>
              <w:rPr>
                <w:rFonts w:ascii="Arial" w:hAnsi="Arial" w:cs="Arial"/>
                <w:b/>
                <w:sz w:val="24"/>
                <w:szCs w:val="24"/>
              </w:rPr>
            </w:pPr>
            <w:r w:rsidRPr="00D9174D">
              <w:rPr>
                <w:rFonts w:ascii="Arial" w:hAnsi="Arial" w:cs="Arial"/>
                <w:b/>
                <w:sz w:val="24"/>
                <w:szCs w:val="24"/>
              </w:rPr>
              <w:t>Valor total (R$)</w:t>
            </w:r>
          </w:p>
        </w:tc>
      </w:tr>
      <w:tr w:rsidR="00D9174D" w:rsidRPr="00D9174D" w:rsidTr="00D9174D">
        <w:trPr>
          <w:trHeight w:val="276"/>
        </w:trPr>
        <w:tc>
          <w:tcPr>
            <w:tcW w:w="807"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01</w:t>
            </w:r>
          </w:p>
        </w:tc>
        <w:tc>
          <w:tcPr>
            <w:tcW w:w="3837" w:type="dxa"/>
          </w:tcPr>
          <w:p w:rsidR="00D9174D" w:rsidRPr="00D9174D" w:rsidRDefault="00D9174D" w:rsidP="00303E45">
            <w:pPr>
              <w:jc w:val="both"/>
              <w:rPr>
                <w:rFonts w:ascii="Arial" w:hAnsi="Arial" w:cs="Arial"/>
                <w:sz w:val="24"/>
                <w:szCs w:val="24"/>
              </w:rPr>
            </w:pPr>
            <w:r w:rsidRPr="00D9174D">
              <w:rPr>
                <w:rFonts w:ascii="Arial" w:hAnsi="Arial" w:cs="Arial"/>
                <w:sz w:val="24"/>
                <w:szCs w:val="24"/>
              </w:rPr>
              <w:t>04 Portas de vidro e 1 vidro fixo</w:t>
            </w:r>
          </w:p>
        </w:tc>
        <w:tc>
          <w:tcPr>
            <w:tcW w:w="3828"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Agilidade e Segurança em Vidros</w:t>
            </w:r>
          </w:p>
        </w:tc>
        <w:tc>
          <w:tcPr>
            <w:tcW w:w="1842"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R$ 6.660,00</w:t>
            </w:r>
          </w:p>
        </w:tc>
      </w:tr>
      <w:tr w:rsidR="00D9174D" w:rsidRPr="00D9174D" w:rsidTr="00D9174D">
        <w:trPr>
          <w:trHeight w:val="276"/>
        </w:trPr>
        <w:tc>
          <w:tcPr>
            <w:tcW w:w="807"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02</w:t>
            </w:r>
          </w:p>
        </w:tc>
        <w:tc>
          <w:tcPr>
            <w:tcW w:w="3837" w:type="dxa"/>
          </w:tcPr>
          <w:p w:rsidR="00D9174D" w:rsidRPr="00D9174D" w:rsidRDefault="00D9174D">
            <w:pPr>
              <w:rPr>
                <w:rFonts w:ascii="Arial" w:hAnsi="Arial" w:cs="Arial"/>
                <w:sz w:val="24"/>
                <w:szCs w:val="24"/>
              </w:rPr>
            </w:pPr>
            <w:r w:rsidRPr="00D9174D">
              <w:rPr>
                <w:rFonts w:ascii="Arial" w:hAnsi="Arial" w:cs="Arial"/>
                <w:sz w:val="24"/>
                <w:szCs w:val="24"/>
              </w:rPr>
              <w:t>04 Portas de vidro e 1 vidro fixo</w:t>
            </w:r>
          </w:p>
        </w:tc>
        <w:tc>
          <w:tcPr>
            <w:tcW w:w="3828" w:type="dxa"/>
            <w:vAlign w:val="center"/>
          </w:tcPr>
          <w:p w:rsidR="00D9174D" w:rsidRPr="00D9174D" w:rsidRDefault="00D9174D" w:rsidP="00303E45">
            <w:pPr>
              <w:jc w:val="center"/>
              <w:rPr>
                <w:rFonts w:ascii="Arial" w:hAnsi="Arial" w:cs="Arial"/>
                <w:sz w:val="24"/>
                <w:szCs w:val="24"/>
              </w:rPr>
            </w:pPr>
            <w:proofErr w:type="spellStart"/>
            <w:r w:rsidRPr="00D9174D">
              <w:rPr>
                <w:rFonts w:ascii="Arial" w:hAnsi="Arial" w:cs="Arial"/>
                <w:sz w:val="24"/>
                <w:szCs w:val="24"/>
              </w:rPr>
              <w:t>Vimix</w:t>
            </w:r>
            <w:proofErr w:type="spellEnd"/>
            <w:r w:rsidRPr="00D9174D">
              <w:rPr>
                <w:rFonts w:ascii="Arial" w:hAnsi="Arial" w:cs="Arial"/>
                <w:sz w:val="24"/>
                <w:szCs w:val="24"/>
              </w:rPr>
              <w:t xml:space="preserve"> Box Temperado</w:t>
            </w:r>
          </w:p>
        </w:tc>
        <w:tc>
          <w:tcPr>
            <w:tcW w:w="1842"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R$ 6.440,00</w:t>
            </w:r>
          </w:p>
        </w:tc>
      </w:tr>
      <w:tr w:rsidR="00D9174D" w:rsidRPr="00D9174D" w:rsidTr="00D9174D">
        <w:trPr>
          <w:trHeight w:val="276"/>
        </w:trPr>
        <w:tc>
          <w:tcPr>
            <w:tcW w:w="807"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03</w:t>
            </w:r>
          </w:p>
        </w:tc>
        <w:tc>
          <w:tcPr>
            <w:tcW w:w="3837" w:type="dxa"/>
          </w:tcPr>
          <w:p w:rsidR="00D9174D" w:rsidRPr="00D9174D" w:rsidRDefault="00D9174D">
            <w:pPr>
              <w:rPr>
                <w:rFonts w:ascii="Arial" w:hAnsi="Arial" w:cs="Arial"/>
                <w:sz w:val="24"/>
                <w:szCs w:val="24"/>
              </w:rPr>
            </w:pPr>
            <w:r w:rsidRPr="00D9174D">
              <w:rPr>
                <w:rFonts w:ascii="Arial" w:hAnsi="Arial" w:cs="Arial"/>
                <w:sz w:val="24"/>
                <w:szCs w:val="24"/>
              </w:rPr>
              <w:t>04 Portas de vidro e 1 vidro fixo</w:t>
            </w:r>
          </w:p>
        </w:tc>
        <w:tc>
          <w:tcPr>
            <w:tcW w:w="3828"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Vidraçaria do Renato</w:t>
            </w:r>
          </w:p>
        </w:tc>
        <w:tc>
          <w:tcPr>
            <w:tcW w:w="1842" w:type="dxa"/>
            <w:vAlign w:val="center"/>
          </w:tcPr>
          <w:p w:rsidR="00D9174D" w:rsidRPr="00D9174D" w:rsidRDefault="00D9174D" w:rsidP="00303E45">
            <w:pPr>
              <w:jc w:val="center"/>
              <w:rPr>
                <w:rFonts w:ascii="Arial" w:hAnsi="Arial" w:cs="Arial"/>
                <w:sz w:val="24"/>
                <w:szCs w:val="24"/>
              </w:rPr>
            </w:pPr>
            <w:r w:rsidRPr="00D9174D">
              <w:rPr>
                <w:rFonts w:ascii="Arial" w:hAnsi="Arial" w:cs="Arial"/>
                <w:sz w:val="24"/>
                <w:szCs w:val="24"/>
              </w:rPr>
              <w:t>R$ 6.100,00</w:t>
            </w:r>
          </w:p>
        </w:tc>
      </w:tr>
    </w:tbl>
    <w:p w:rsidR="002202C0" w:rsidRPr="00D9174D" w:rsidRDefault="002202C0" w:rsidP="002202C0">
      <w:pPr>
        <w:tabs>
          <w:tab w:val="left" w:pos="9720"/>
        </w:tabs>
        <w:autoSpaceDE w:val="0"/>
        <w:autoSpaceDN w:val="0"/>
        <w:adjustRightInd w:val="0"/>
        <w:ind w:right="-110"/>
        <w:jc w:val="both"/>
        <w:rPr>
          <w:rFonts w:ascii="Arial" w:hAnsi="Arial" w:cs="Arial"/>
          <w:b/>
          <w:bCs/>
          <w:sz w:val="24"/>
          <w:szCs w:val="24"/>
        </w:rPr>
      </w:pPr>
    </w:p>
    <w:p w:rsidR="002202C0" w:rsidRPr="00D9174D" w:rsidRDefault="002202C0" w:rsidP="002202C0">
      <w:pPr>
        <w:tabs>
          <w:tab w:val="left" w:pos="9720"/>
        </w:tabs>
        <w:autoSpaceDE w:val="0"/>
        <w:autoSpaceDN w:val="0"/>
        <w:adjustRightInd w:val="0"/>
        <w:ind w:right="-110"/>
        <w:jc w:val="both"/>
        <w:rPr>
          <w:rFonts w:ascii="Arial" w:hAnsi="Arial" w:cs="Arial"/>
          <w:b/>
          <w:bCs/>
          <w:sz w:val="24"/>
          <w:szCs w:val="24"/>
        </w:rPr>
      </w:pPr>
      <w:r w:rsidRPr="00D9174D">
        <w:rPr>
          <w:rFonts w:ascii="Arial" w:hAnsi="Arial" w:cs="Arial"/>
          <w:b/>
          <w:bCs/>
          <w:sz w:val="24"/>
          <w:szCs w:val="24"/>
        </w:rPr>
        <w:t>10 - AVALIAÇÃO DE CUSTO E JUSTIFICATIVA DA DISPENSA DE LICITAÇÃO COM BASE NO ART. 24 INCISO II DA LEI 8.666/93.</w:t>
      </w:r>
    </w:p>
    <w:p w:rsidR="002202C0" w:rsidRPr="00D9174D" w:rsidRDefault="002202C0" w:rsidP="002202C0">
      <w:pPr>
        <w:tabs>
          <w:tab w:val="left" w:pos="11340"/>
        </w:tabs>
        <w:ind w:right="-110"/>
        <w:jc w:val="both"/>
        <w:rPr>
          <w:rFonts w:ascii="Arial" w:hAnsi="Arial" w:cs="Arial"/>
          <w:color w:val="FF0000"/>
          <w:sz w:val="24"/>
          <w:szCs w:val="24"/>
        </w:rPr>
      </w:pPr>
      <w:r w:rsidRPr="00D9174D">
        <w:rPr>
          <w:rFonts w:ascii="Arial" w:hAnsi="Arial" w:cs="Arial"/>
          <w:sz w:val="24"/>
          <w:szCs w:val="24"/>
        </w:rPr>
        <w:t xml:space="preserve">10.1 -  O valor total para da contratação é de </w:t>
      </w:r>
      <w:r w:rsidR="00682AD8" w:rsidRPr="00D9174D">
        <w:rPr>
          <w:rFonts w:ascii="Arial" w:hAnsi="Arial" w:cs="Arial"/>
          <w:sz w:val="24"/>
          <w:szCs w:val="24"/>
        </w:rPr>
        <w:t xml:space="preserve">R$ </w:t>
      </w:r>
      <w:r w:rsidR="00D9174D" w:rsidRPr="00D9174D">
        <w:rPr>
          <w:rFonts w:ascii="Arial" w:hAnsi="Arial" w:cs="Arial"/>
          <w:sz w:val="24"/>
          <w:szCs w:val="24"/>
        </w:rPr>
        <w:t>6.100</w:t>
      </w:r>
      <w:r w:rsidR="00A1279A">
        <w:rPr>
          <w:rFonts w:ascii="Arial" w:hAnsi="Arial" w:cs="Arial"/>
          <w:sz w:val="24"/>
          <w:szCs w:val="24"/>
        </w:rPr>
        <w:t>,00 (seis mil e cem reais).</w:t>
      </w:r>
    </w:p>
    <w:p w:rsidR="002202C0" w:rsidRPr="00D9174D" w:rsidRDefault="002202C0" w:rsidP="002202C0">
      <w:pPr>
        <w:tabs>
          <w:tab w:val="left" w:pos="11340"/>
        </w:tabs>
        <w:ind w:right="-110"/>
        <w:jc w:val="both"/>
        <w:rPr>
          <w:rFonts w:ascii="Arial" w:hAnsi="Arial" w:cs="Arial"/>
          <w:sz w:val="24"/>
          <w:szCs w:val="24"/>
        </w:rPr>
      </w:pPr>
      <w:r w:rsidRPr="00D9174D">
        <w:rPr>
          <w:rFonts w:ascii="Arial" w:hAnsi="Arial" w:cs="Arial"/>
          <w:sz w:val="24"/>
          <w:szCs w:val="24"/>
        </w:rPr>
        <w:t>10.2 – Foi certificado junto ao setor requisitante que não houve outras contratações desta natureza até a presente data, bem como inexiste previsão de futuras contratações, afastando assim o risco de fracionamento de dispensa de licitação.</w:t>
      </w:r>
    </w:p>
    <w:p w:rsidR="00D9174D" w:rsidRDefault="002202C0" w:rsidP="002202C0">
      <w:pPr>
        <w:tabs>
          <w:tab w:val="left" w:pos="9720"/>
        </w:tabs>
        <w:autoSpaceDE w:val="0"/>
        <w:autoSpaceDN w:val="0"/>
        <w:adjustRightInd w:val="0"/>
        <w:ind w:right="-110"/>
        <w:jc w:val="both"/>
        <w:rPr>
          <w:rFonts w:ascii="Arial" w:hAnsi="Arial" w:cs="Arial"/>
          <w:sz w:val="24"/>
          <w:szCs w:val="24"/>
        </w:rPr>
      </w:pPr>
      <w:r w:rsidRPr="00D9174D">
        <w:rPr>
          <w:rFonts w:ascii="Arial" w:hAnsi="Arial" w:cs="Arial"/>
          <w:bCs/>
          <w:sz w:val="24"/>
          <w:szCs w:val="24"/>
        </w:rPr>
        <w:t xml:space="preserve">10.3 - Como se verifica é dispensável a licitação nos termos do art. </w:t>
      </w:r>
      <w:r w:rsidRPr="00D9174D">
        <w:rPr>
          <w:rFonts w:ascii="Arial" w:hAnsi="Arial" w:cs="Arial"/>
          <w:sz w:val="24"/>
          <w:szCs w:val="24"/>
        </w:rPr>
        <w:t>24, inciso II da lei 8.666/93.</w:t>
      </w:r>
    </w:p>
    <w:p w:rsidR="00D9174D" w:rsidRDefault="00D9174D" w:rsidP="002202C0">
      <w:pPr>
        <w:tabs>
          <w:tab w:val="left" w:pos="9720"/>
        </w:tabs>
        <w:autoSpaceDE w:val="0"/>
        <w:autoSpaceDN w:val="0"/>
        <w:adjustRightInd w:val="0"/>
        <w:ind w:right="-110"/>
        <w:jc w:val="both"/>
        <w:rPr>
          <w:rFonts w:ascii="Arial" w:hAnsi="Arial" w:cs="Arial"/>
          <w:sz w:val="24"/>
          <w:szCs w:val="24"/>
        </w:rPr>
      </w:pPr>
    </w:p>
    <w:p w:rsidR="00C70F50" w:rsidRDefault="00C70F50" w:rsidP="002202C0">
      <w:pPr>
        <w:tabs>
          <w:tab w:val="left" w:pos="9720"/>
        </w:tabs>
        <w:autoSpaceDE w:val="0"/>
        <w:autoSpaceDN w:val="0"/>
        <w:adjustRightInd w:val="0"/>
        <w:ind w:right="-110"/>
        <w:jc w:val="both"/>
        <w:rPr>
          <w:rFonts w:ascii="Arial" w:hAnsi="Arial" w:cs="Arial"/>
          <w:sz w:val="24"/>
          <w:szCs w:val="24"/>
        </w:rPr>
      </w:pPr>
    </w:p>
    <w:p w:rsidR="00C70F50" w:rsidRDefault="00C70F50" w:rsidP="002202C0">
      <w:pPr>
        <w:tabs>
          <w:tab w:val="left" w:pos="9720"/>
        </w:tabs>
        <w:autoSpaceDE w:val="0"/>
        <w:autoSpaceDN w:val="0"/>
        <w:adjustRightInd w:val="0"/>
        <w:ind w:right="-110"/>
        <w:jc w:val="both"/>
        <w:rPr>
          <w:rFonts w:ascii="Arial" w:hAnsi="Arial" w:cs="Arial"/>
          <w:sz w:val="24"/>
          <w:szCs w:val="24"/>
        </w:rPr>
      </w:pPr>
    </w:p>
    <w:p w:rsidR="002202C0" w:rsidRPr="00D9174D" w:rsidRDefault="00815E05" w:rsidP="002202C0">
      <w:pPr>
        <w:tabs>
          <w:tab w:val="left" w:pos="9720"/>
        </w:tabs>
        <w:autoSpaceDE w:val="0"/>
        <w:autoSpaceDN w:val="0"/>
        <w:adjustRightInd w:val="0"/>
        <w:ind w:right="-110"/>
        <w:jc w:val="both"/>
        <w:rPr>
          <w:rFonts w:ascii="Arial" w:hAnsi="Arial" w:cs="Arial"/>
          <w:b/>
          <w:bCs/>
          <w:sz w:val="24"/>
          <w:szCs w:val="24"/>
          <w:u w:val="single"/>
        </w:rPr>
      </w:pPr>
      <w:r w:rsidRPr="00D9174D">
        <w:rPr>
          <w:rFonts w:ascii="Arial" w:hAnsi="Arial" w:cs="Arial"/>
          <w:b/>
          <w:bCs/>
          <w:sz w:val="24"/>
          <w:szCs w:val="24"/>
        </w:rPr>
        <w:lastRenderedPageBreak/>
        <w:t>11</w:t>
      </w:r>
      <w:r w:rsidR="002202C0" w:rsidRPr="00D9174D">
        <w:rPr>
          <w:rFonts w:ascii="Arial" w:hAnsi="Arial" w:cs="Arial"/>
          <w:b/>
          <w:bCs/>
          <w:sz w:val="24"/>
          <w:szCs w:val="24"/>
        </w:rPr>
        <w:t xml:space="preserve">- </w:t>
      </w:r>
      <w:r w:rsidR="002202C0" w:rsidRPr="00D9174D">
        <w:rPr>
          <w:rFonts w:ascii="Arial" w:hAnsi="Arial" w:cs="Arial"/>
          <w:b/>
          <w:bCs/>
          <w:sz w:val="24"/>
          <w:szCs w:val="24"/>
          <w:u w:val="single"/>
        </w:rPr>
        <w:t xml:space="preserve">DA ESCOLHA DO PRESTADOR DE SERVIÇO </w:t>
      </w:r>
    </w:p>
    <w:p w:rsidR="002202C0" w:rsidRPr="00D9174D" w:rsidRDefault="00815E05" w:rsidP="002202C0">
      <w:pPr>
        <w:pStyle w:val="Default"/>
        <w:ind w:right="-110"/>
        <w:jc w:val="both"/>
        <w:rPr>
          <w:rFonts w:ascii="Arial" w:hAnsi="Arial" w:cs="Arial"/>
          <w:color w:val="auto"/>
        </w:rPr>
      </w:pPr>
      <w:r w:rsidRPr="00D9174D">
        <w:rPr>
          <w:rFonts w:ascii="Arial" w:hAnsi="Arial" w:cs="Arial"/>
        </w:rPr>
        <w:t>11</w:t>
      </w:r>
      <w:r w:rsidR="002202C0" w:rsidRPr="00D9174D">
        <w:rPr>
          <w:rFonts w:ascii="Arial" w:hAnsi="Arial" w:cs="Arial"/>
        </w:rPr>
        <w:t>.1. – Para a escolha do prestador de serviço, foi levado em conta o menor valor, conforme demonstrado na planilha de valores e pesquisas de preço em anexo, sendo que a proposta mais econômica foi a da empresa</w:t>
      </w:r>
      <w:r w:rsidR="00D9174D">
        <w:rPr>
          <w:rFonts w:ascii="Arial" w:hAnsi="Arial" w:cs="Arial"/>
        </w:rPr>
        <w:t xml:space="preserve"> Vidraçaria do Renato.</w:t>
      </w:r>
    </w:p>
    <w:p w:rsidR="002202C0" w:rsidRPr="00D9174D" w:rsidRDefault="002202C0" w:rsidP="002202C0">
      <w:pPr>
        <w:pStyle w:val="Default"/>
        <w:ind w:right="-110"/>
        <w:jc w:val="both"/>
        <w:rPr>
          <w:rFonts w:ascii="Arial" w:hAnsi="Arial" w:cs="Arial"/>
          <w:color w:val="FF0000"/>
        </w:rPr>
      </w:pPr>
    </w:p>
    <w:p w:rsidR="002202C0" w:rsidRPr="00D9174D" w:rsidRDefault="002202C0" w:rsidP="002202C0">
      <w:pPr>
        <w:tabs>
          <w:tab w:val="left" w:pos="6411"/>
        </w:tabs>
        <w:spacing w:after="240"/>
        <w:jc w:val="center"/>
        <w:rPr>
          <w:rFonts w:ascii="Arial" w:hAnsi="Arial" w:cs="Arial"/>
          <w:sz w:val="24"/>
          <w:szCs w:val="24"/>
        </w:rPr>
      </w:pPr>
      <w:r w:rsidRPr="00D9174D">
        <w:rPr>
          <w:rFonts w:ascii="Arial" w:hAnsi="Arial" w:cs="Arial"/>
          <w:sz w:val="24"/>
          <w:szCs w:val="24"/>
        </w:rPr>
        <w:t>Pequeri, 0</w:t>
      </w:r>
      <w:r w:rsidR="005F7066">
        <w:rPr>
          <w:rFonts w:ascii="Arial" w:hAnsi="Arial" w:cs="Arial"/>
          <w:sz w:val="24"/>
          <w:szCs w:val="24"/>
        </w:rPr>
        <w:t>4</w:t>
      </w:r>
      <w:r w:rsidR="00C63EA6">
        <w:rPr>
          <w:rFonts w:ascii="Arial" w:hAnsi="Arial" w:cs="Arial"/>
          <w:sz w:val="24"/>
          <w:szCs w:val="24"/>
        </w:rPr>
        <w:t xml:space="preserve"> de </w:t>
      </w:r>
      <w:proofErr w:type="gramStart"/>
      <w:r w:rsidR="00C63EA6">
        <w:rPr>
          <w:rFonts w:ascii="Arial" w:hAnsi="Arial" w:cs="Arial"/>
          <w:sz w:val="24"/>
          <w:szCs w:val="24"/>
        </w:rPr>
        <w:t>J</w:t>
      </w:r>
      <w:r w:rsidRPr="00D9174D">
        <w:rPr>
          <w:rFonts w:ascii="Arial" w:hAnsi="Arial" w:cs="Arial"/>
          <w:sz w:val="24"/>
          <w:szCs w:val="24"/>
        </w:rPr>
        <w:t>aneiro</w:t>
      </w:r>
      <w:proofErr w:type="gramEnd"/>
      <w:r w:rsidRPr="00D9174D">
        <w:rPr>
          <w:rFonts w:ascii="Arial" w:hAnsi="Arial" w:cs="Arial"/>
          <w:sz w:val="24"/>
          <w:szCs w:val="24"/>
        </w:rPr>
        <w:t xml:space="preserve"> de 2019.</w:t>
      </w:r>
    </w:p>
    <w:p w:rsidR="002202C0" w:rsidRPr="00D9174D" w:rsidRDefault="002202C0" w:rsidP="002202C0">
      <w:pPr>
        <w:tabs>
          <w:tab w:val="left" w:pos="6411"/>
        </w:tabs>
        <w:spacing w:after="240"/>
        <w:jc w:val="center"/>
        <w:rPr>
          <w:rFonts w:ascii="Arial" w:hAnsi="Arial" w:cs="Arial"/>
          <w:sz w:val="24"/>
          <w:szCs w:val="24"/>
        </w:rPr>
      </w:pPr>
    </w:p>
    <w:p w:rsidR="002202C0" w:rsidRPr="00D9174D" w:rsidRDefault="002202C0" w:rsidP="002202C0">
      <w:pPr>
        <w:tabs>
          <w:tab w:val="left" w:pos="6411"/>
        </w:tabs>
        <w:spacing w:after="240"/>
        <w:jc w:val="center"/>
        <w:rPr>
          <w:rFonts w:ascii="Arial" w:hAnsi="Arial" w:cs="Arial"/>
          <w:sz w:val="24"/>
          <w:szCs w:val="24"/>
        </w:rPr>
      </w:pPr>
    </w:p>
    <w:p w:rsidR="002202C0" w:rsidRPr="00D9174D" w:rsidRDefault="002202C0" w:rsidP="002202C0">
      <w:pPr>
        <w:tabs>
          <w:tab w:val="center" w:pos="4607"/>
          <w:tab w:val="left" w:pos="6411"/>
          <w:tab w:val="left" w:pos="8266"/>
        </w:tabs>
        <w:spacing w:after="0"/>
        <w:jc w:val="center"/>
        <w:rPr>
          <w:rFonts w:ascii="Arial" w:hAnsi="Arial" w:cs="Arial"/>
          <w:sz w:val="24"/>
          <w:szCs w:val="24"/>
        </w:rPr>
      </w:pPr>
      <w:r w:rsidRPr="00D9174D">
        <w:rPr>
          <w:rFonts w:ascii="Arial" w:hAnsi="Arial" w:cs="Arial"/>
          <w:sz w:val="24"/>
          <w:szCs w:val="24"/>
        </w:rPr>
        <w:t>___________________________________________</w:t>
      </w:r>
    </w:p>
    <w:p w:rsidR="002202C0" w:rsidRPr="00D9174D" w:rsidRDefault="002202C0" w:rsidP="002202C0">
      <w:pPr>
        <w:spacing w:after="0"/>
        <w:ind w:right="-110"/>
        <w:jc w:val="center"/>
        <w:rPr>
          <w:rFonts w:ascii="Arial" w:hAnsi="Arial" w:cs="Arial"/>
          <w:sz w:val="24"/>
          <w:szCs w:val="24"/>
        </w:rPr>
      </w:pPr>
      <w:r w:rsidRPr="00D9174D">
        <w:rPr>
          <w:rFonts w:ascii="Arial" w:hAnsi="Arial" w:cs="Arial"/>
          <w:sz w:val="24"/>
          <w:szCs w:val="24"/>
        </w:rPr>
        <w:t>Vicente dos Reis Vieira Lobo</w:t>
      </w:r>
    </w:p>
    <w:p w:rsidR="002202C0" w:rsidRPr="00D9174D" w:rsidRDefault="002202C0" w:rsidP="002202C0">
      <w:pPr>
        <w:spacing w:after="0"/>
        <w:ind w:right="-110"/>
        <w:jc w:val="center"/>
        <w:rPr>
          <w:rFonts w:ascii="Arial" w:hAnsi="Arial" w:cs="Arial"/>
          <w:sz w:val="24"/>
          <w:szCs w:val="24"/>
        </w:rPr>
      </w:pPr>
      <w:r w:rsidRPr="00D9174D">
        <w:rPr>
          <w:rFonts w:ascii="Arial" w:hAnsi="Arial" w:cs="Arial"/>
          <w:sz w:val="24"/>
          <w:szCs w:val="24"/>
        </w:rPr>
        <w:t>Presidente da Câmara Municipal De Pequeri</w:t>
      </w:r>
    </w:p>
    <w:p w:rsidR="00B97420" w:rsidRPr="00D9174D"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590C76" w:rsidRDefault="00590C76"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C34E95" w:rsidRDefault="00716805" w:rsidP="000A678E">
      <w:pPr>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0A678E" w:rsidRPr="000B5180">
        <w:rPr>
          <w:rFonts w:ascii="Arial" w:hAnsi="Arial" w:cs="Arial"/>
          <w:sz w:val="24"/>
          <w:szCs w:val="24"/>
        </w:rPr>
        <w:t xml:space="preserve">para 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 estimados</w:t>
      </w:r>
      <w:r w:rsidR="000A678E">
        <w:rPr>
          <w:rFonts w:ascii="Arial" w:hAnsi="Arial" w:cs="Arial"/>
          <w:sz w:val="24"/>
          <w:szCs w:val="24"/>
          <w:shd w:val="clear" w:color="auto" w:fill="FFFFFF"/>
        </w:rPr>
        <w:t>,</w:t>
      </w:r>
      <w:r w:rsidR="000A678E">
        <w:rPr>
          <w:rFonts w:ascii="Arial" w:hAnsi="Arial" w:cs="Arial"/>
          <w:sz w:val="24"/>
          <w:szCs w:val="24"/>
        </w:rPr>
        <w:t xml:space="preserve"> destinada a realização dos serviços</w:t>
      </w:r>
      <w:r w:rsidR="000A678E" w:rsidRPr="00C34E95">
        <w:rPr>
          <w:rFonts w:ascii="Arial" w:hAnsi="Arial" w:cs="Arial"/>
          <w:sz w:val="24"/>
          <w:szCs w:val="24"/>
        </w:rPr>
        <w:t xml:space="preserve"> </w:t>
      </w:r>
      <w:r w:rsidR="00590C76">
        <w:rPr>
          <w:rFonts w:ascii="Arial" w:hAnsi="Arial" w:cs="Arial"/>
          <w:sz w:val="24"/>
          <w:szCs w:val="24"/>
        </w:rPr>
        <w:t xml:space="preserve">de Ampliação e Reforma do Plenário da </w:t>
      </w:r>
      <w:r w:rsidR="000A678E" w:rsidRPr="00C34E95">
        <w:rPr>
          <w:rFonts w:ascii="Arial" w:hAnsi="Arial" w:cs="Arial"/>
          <w:sz w:val="24"/>
          <w:szCs w:val="24"/>
        </w:rPr>
        <w:t xml:space="preserve">Câmara Municipal de </w:t>
      </w:r>
      <w:r w:rsidR="000A678E">
        <w:rPr>
          <w:rFonts w:ascii="Arial" w:hAnsi="Arial" w:cs="Arial"/>
          <w:sz w:val="24"/>
          <w:szCs w:val="24"/>
        </w:rPr>
        <w:t xml:space="preserve">Pequeri, </w:t>
      </w:r>
      <w:r w:rsidRPr="000A678E">
        <w:rPr>
          <w:rFonts w:ascii="Arial" w:hAnsi="Arial" w:cs="Arial"/>
          <w:sz w:val="24"/>
          <w:szCs w:val="24"/>
        </w:rPr>
        <w:t xml:space="preserve">correrão por conta da dotação </w:t>
      </w:r>
      <w:r w:rsidRPr="00257EF5">
        <w:rPr>
          <w:rFonts w:ascii="Arial" w:hAnsi="Arial" w:cs="Arial"/>
          <w:sz w:val="24"/>
          <w:szCs w:val="24"/>
        </w:rPr>
        <w:t xml:space="preserve">orçamentária nº </w:t>
      </w:r>
      <w:r w:rsidR="00646A59" w:rsidRPr="00257EF5">
        <w:rPr>
          <w:rFonts w:ascii="Arial" w:hAnsi="Arial" w:cs="Arial"/>
          <w:b/>
          <w:sz w:val="24"/>
          <w:szCs w:val="24"/>
        </w:rPr>
        <w:t>01.01.031.0001.</w:t>
      </w:r>
      <w:r w:rsidR="00C32C94">
        <w:rPr>
          <w:rFonts w:ascii="Arial" w:hAnsi="Arial" w:cs="Arial"/>
          <w:b/>
          <w:sz w:val="24"/>
          <w:szCs w:val="24"/>
        </w:rPr>
        <w:t>1</w:t>
      </w:r>
      <w:r w:rsidR="00646A59" w:rsidRPr="00257EF5">
        <w:rPr>
          <w:rFonts w:ascii="Arial" w:hAnsi="Arial" w:cs="Arial"/>
          <w:b/>
          <w:sz w:val="24"/>
          <w:szCs w:val="24"/>
        </w:rPr>
        <w:t>002-</w:t>
      </w:r>
      <w:r w:rsidR="00257EF5" w:rsidRPr="00257EF5">
        <w:rPr>
          <w:rFonts w:ascii="Arial" w:hAnsi="Arial" w:cs="Arial"/>
          <w:b/>
          <w:sz w:val="24"/>
          <w:szCs w:val="24"/>
        </w:rPr>
        <w:t>4.4.90.51</w:t>
      </w:r>
      <w:r w:rsidR="00A7541F" w:rsidRPr="00257EF5">
        <w:rPr>
          <w:rFonts w:ascii="Arial" w:hAnsi="Arial" w:cs="Arial"/>
          <w:b/>
          <w:sz w:val="24"/>
          <w:szCs w:val="24"/>
        </w:rPr>
        <w:t xml:space="preserve"> </w:t>
      </w:r>
      <w:r w:rsidR="00FC4580" w:rsidRPr="00257EF5">
        <w:rPr>
          <w:rFonts w:ascii="Arial" w:hAnsi="Arial" w:cs="Arial"/>
          <w:b/>
          <w:sz w:val="24"/>
          <w:szCs w:val="24"/>
        </w:rPr>
        <w:t>–</w:t>
      </w:r>
      <w:r w:rsidR="00A7541F" w:rsidRPr="00257EF5">
        <w:rPr>
          <w:rFonts w:ascii="Arial" w:hAnsi="Arial" w:cs="Arial"/>
          <w:b/>
          <w:sz w:val="24"/>
          <w:szCs w:val="24"/>
        </w:rPr>
        <w:t xml:space="preserve"> </w:t>
      </w:r>
      <w:r w:rsidR="00257EF5" w:rsidRPr="00257EF5">
        <w:rPr>
          <w:rFonts w:ascii="Arial" w:hAnsi="Arial" w:cs="Arial"/>
          <w:b/>
          <w:sz w:val="24"/>
          <w:szCs w:val="24"/>
        </w:rPr>
        <w:t>AMPLIAÇÃO E REFORMA DO PLENÁRIO DA CÂMARA / OBRAS E INSTALAÇÕES</w:t>
      </w:r>
      <w:r w:rsidR="00050ABA" w:rsidRPr="00257EF5">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w:t>
      </w:r>
      <w:r w:rsidRPr="00A1279A">
        <w:rPr>
          <w:rFonts w:ascii="Arial" w:hAnsi="Arial" w:cs="Arial"/>
          <w:sz w:val="24"/>
          <w:szCs w:val="24"/>
        </w:rPr>
        <w:t xml:space="preserve">a </w:t>
      </w:r>
      <w:r w:rsidR="00FC4580" w:rsidRPr="00A1279A">
        <w:rPr>
          <w:rFonts w:ascii="Arial" w:hAnsi="Arial" w:cs="Arial"/>
          <w:iCs/>
          <w:color w:val="000000"/>
          <w:spacing w:val="-2"/>
          <w:sz w:val="24"/>
          <w:szCs w:val="24"/>
        </w:rPr>
        <w:t>R$</w:t>
      </w:r>
      <w:r w:rsidR="005D05F4" w:rsidRPr="00A1279A">
        <w:rPr>
          <w:rFonts w:ascii="Arial" w:hAnsi="Arial" w:cs="Arial"/>
          <w:iCs/>
          <w:color w:val="000000"/>
          <w:spacing w:val="-2"/>
          <w:sz w:val="24"/>
          <w:szCs w:val="24"/>
        </w:rPr>
        <w:t xml:space="preserve"> </w:t>
      </w:r>
      <w:r w:rsidR="00A1279A" w:rsidRPr="00A1279A">
        <w:rPr>
          <w:rFonts w:ascii="Arial" w:hAnsi="Arial" w:cs="Arial"/>
          <w:iCs/>
          <w:color w:val="000000"/>
          <w:spacing w:val="-2"/>
          <w:sz w:val="24"/>
          <w:szCs w:val="24"/>
        </w:rPr>
        <w:t>50</w:t>
      </w:r>
      <w:r w:rsidR="005D05F4" w:rsidRPr="00A1279A">
        <w:rPr>
          <w:rFonts w:ascii="Arial" w:hAnsi="Arial" w:cs="Arial"/>
          <w:iCs/>
          <w:color w:val="000000"/>
          <w:spacing w:val="-2"/>
          <w:sz w:val="24"/>
          <w:szCs w:val="24"/>
        </w:rPr>
        <w:t>.000,00</w:t>
      </w:r>
      <w:r w:rsidR="00FC4580" w:rsidRPr="00A1279A">
        <w:rPr>
          <w:rFonts w:ascii="Arial" w:hAnsi="Arial" w:cs="Arial"/>
          <w:iCs/>
          <w:color w:val="000000"/>
          <w:spacing w:val="-2"/>
          <w:sz w:val="24"/>
          <w:szCs w:val="24"/>
        </w:rPr>
        <w:t xml:space="preserve"> (</w:t>
      </w:r>
      <w:r w:rsidR="00A1279A" w:rsidRPr="00A1279A">
        <w:rPr>
          <w:rFonts w:ascii="Arial" w:hAnsi="Arial" w:cs="Arial"/>
          <w:iCs/>
          <w:color w:val="000000"/>
          <w:spacing w:val="-2"/>
          <w:sz w:val="24"/>
          <w:szCs w:val="24"/>
        </w:rPr>
        <w:t>cinquenta</w:t>
      </w:r>
      <w:r w:rsidR="005D05F4" w:rsidRPr="00A1279A">
        <w:rPr>
          <w:rFonts w:ascii="Arial" w:hAnsi="Arial" w:cs="Arial"/>
          <w:iCs/>
          <w:color w:val="000000"/>
          <w:spacing w:val="-2"/>
          <w:sz w:val="24"/>
          <w:szCs w:val="24"/>
        </w:rPr>
        <w:t xml:space="preserve"> mil reais</w:t>
      </w:r>
      <w:r w:rsidR="00FC4580" w:rsidRPr="00A1279A">
        <w:rPr>
          <w:rFonts w:ascii="Arial" w:hAnsi="Arial" w:cs="Arial"/>
          <w:iCs/>
          <w:color w:val="000000"/>
          <w:spacing w:val="-2"/>
          <w:sz w:val="24"/>
          <w:szCs w:val="24"/>
        </w:rPr>
        <w:t xml:space="preserve">) </w:t>
      </w:r>
      <w:r w:rsidRPr="00A1279A">
        <w:rPr>
          <w:rFonts w:ascii="Arial" w:hAnsi="Arial" w:cs="Arial"/>
          <w:sz w:val="24"/>
          <w:szCs w:val="24"/>
        </w:rPr>
        <w:t>n</w:t>
      </w:r>
      <w:r w:rsidRPr="006F1CCC">
        <w:rPr>
          <w:rFonts w:ascii="Arial" w:hAnsi="Arial" w:cs="Arial"/>
          <w:sz w:val="24"/>
          <w:szCs w:val="24"/>
        </w:rPr>
        <w:t>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0A678E">
        <w:rPr>
          <w:rFonts w:ascii="Arial" w:hAnsi="Arial" w:cs="Arial"/>
          <w:sz w:val="24"/>
          <w:szCs w:val="24"/>
        </w:rPr>
        <w:t>0</w:t>
      </w:r>
      <w:r w:rsidR="005F7066">
        <w:rPr>
          <w:rFonts w:ascii="Arial" w:hAnsi="Arial" w:cs="Arial"/>
          <w:sz w:val="24"/>
          <w:szCs w:val="24"/>
        </w:rPr>
        <w:t>7</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lastRenderedPageBreak/>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A678E">
      <w:pPr>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000A678E">
        <w:rPr>
          <w:rFonts w:ascii="Arial" w:hAnsi="Arial" w:cs="Arial"/>
          <w:color w:val="000000"/>
          <w:spacing w:val="-3"/>
          <w:sz w:val="24"/>
          <w:szCs w:val="24"/>
        </w:rPr>
        <w:t xml:space="preserve"> </w:t>
      </w:r>
      <w:r w:rsidR="000A678E" w:rsidRPr="000B5180">
        <w:rPr>
          <w:rFonts w:ascii="Arial" w:hAnsi="Arial" w:cs="Arial"/>
          <w:sz w:val="24"/>
          <w:szCs w:val="24"/>
        </w:rPr>
        <w:t xml:space="preserve">para 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 estimados</w:t>
      </w:r>
      <w:r w:rsidR="000A678E">
        <w:rPr>
          <w:rFonts w:ascii="Arial" w:hAnsi="Arial" w:cs="Arial"/>
          <w:sz w:val="24"/>
          <w:szCs w:val="24"/>
        </w:rPr>
        <w:t>, a</w:t>
      </w:r>
      <w:r w:rsidRPr="00C34E95">
        <w:rPr>
          <w:rFonts w:ascii="Arial" w:hAnsi="Arial" w:cs="Arial"/>
          <w:sz w:val="24"/>
          <w:szCs w:val="24"/>
        </w:rPr>
        <w:t>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646A59">
        <w:rPr>
          <w:rFonts w:ascii="Arial" w:hAnsi="Arial" w:cs="Arial"/>
          <w:snapToGrid w:val="0"/>
          <w:sz w:val="24"/>
          <w:szCs w:val="24"/>
        </w:rPr>
        <w:t>0</w:t>
      </w:r>
      <w:r w:rsidR="005F7066">
        <w:rPr>
          <w:rFonts w:ascii="Arial" w:hAnsi="Arial" w:cs="Arial"/>
          <w:snapToGrid w:val="0"/>
          <w:sz w:val="24"/>
          <w:szCs w:val="24"/>
        </w:rPr>
        <w:t>7</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5F7066">
        <w:rPr>
          <w:rFonts w:ascii="Arial" w:hAnsi="Arial" w:cs="Arial"/>
          <w:sz w:val="24"/>
          <w:szCs w:val="24"/>
        </w:rPr>
        <w:t>09</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5F7066" w:rsidRDefault="005F7066" w:rsidP="00716805">
      <w:pPr>
        <w:pStyle w:val="Ttulo"/>
        <w:rPr>
          <w:sz w:val="24"/>
          <w:szCs w:val="24"/>
        </w:rPr>
      </w:pPr>
    </w:p>
    <w:p w:rsidR="00C70F50" w:rsidRDefault="00C70F50" w:rsidP="00716805">
      <w:pPr>
        <w:pStyle w:val="Ttulo"/>
        <w:rPr>
          <w:sz w:val="24"/>
          <w:szCs w:val="24"/>
        </w:rPr>
      </w:pPr>
    </w:p>
    <w:p w:rsidR="00C70F50" w:rsidRDefault="00C70F50" w:rsidP="00716805">
      <w:pPr>
        <w:pStyle w:val="Ttulo"/>
        <w:rPr>
          <w:sz w:val="24"/>
          <w:szCs w:val="24"/>
        </w:rPr>
      </w:pPr>
    </w:p>
    <w:p w:rsidR="005F7066" w:rsidRDefault="005F7066" w:rsidP="00716805">
      <w:pPr>
        <w:pStyle w:val="Ttulo"/>
        <w:rPr>
          <w:sz w:val="24"/>
          <w:szCs w:val="24"/>
        </w:rPr>
      </w:pPr>
    </w:p>
    <w:p w:rsidR="005F7066" w:rsidRDefault="005F7066" w:rsidP="00716805">
      <w:pPr>
        <w:pStyle w:val="Ttulo"/>
        <w:rPr>
          <w:sz w:val="24"/>
          <w:szCs w:val="24"/>
        </w:rPr>
      </w:pPr>
    </w:p>
    <w:p w:rsidR="005F7066" w:rsidRDefault="005F7066"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0A678E">
        <w:rPr>
          <w:rFonts w:ascii="Arial" w:hAnsi="Arial" w:cs="Arial"/>
          <w:bCs/>
          <w:sz w:val="24"/>
          <w:szCs w:val="24"/>
        </w:rPr>
        <w:t xml:space="preserve">Contratação </w:t>
      </w:r>
      <w:r w:rsidR="006F1CCC" w:rsidRPr="000A678E">
        <w:rPr>
          <w:rFonts w:ascii="Arial" w:hAnsi="Arial" w:cs="Arial"/>
          <w:sz w:val="24"/>
          <w:szCs w:val="24"/>
        </w:rPr>
        <w:t xml:space="preserve">de </w:t>
      </w:r>
      <w:r w:rsidR="006F1CCC" w:rsidRPr="000A678E">
        <w:rPr>
          <w:rFonts w:ascii="Arial" w:hAnsi="Arial" w:cs="Arial"/>
          <w:color w:val="000000"/>
          <w:spacing w:val="-3"/>
          <w:sz w:val="24"/>
          <w:szCs w:val="24"/>
        </w:rPr>
        <w:t>pessoa jurídica</w:t>
      </w:r>
      <w:r w:rsidR="006F1CCC" w:rsidRPr="000A678E">
        <w:rPr>
          <w:rFonts w:ascii="Arial" w:hAnsi="Arial" w:cs="Arial"/>
          <w:sz w:val="24"/>
          <w:szCs w:val="24"/>
        </w:rPr>
        <w:t xml:space="preserve"> </w:t>
      </w:r>
      <w:r w:rsidR="000A678E" w:rsidRPr="000B5180">
        <w:rPr>
          <w:rFonts w:ascii="Arial" w:hAnsi="Arial" w:cs="Arial"/>
          <w:sz w:val="24"/>
          <w:szCs w:val="24"/>
        </w:rPr>
        <w:t xml:space="preserve">para 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 estimados</w:t>
      </w:r>
      <w:r w:rsidR="000A678E">
        <w:rPr>
          <w:rFonts w:ascii="Arial" w:hAnsi="Arial" w:cs="Arial"/>
          <w:sz w:val="24"/>
          <w:szCs w:val="24"/>
          <w:shd w:val="clear" w:color="auto" w:fill="FFFFFF"/>
        </w:rPr>
        <w:t>,</w:t>
      </w:r>
      <w:r w:rsidR="000A678E">
        <w:rPr>
          <w:rFonts w:ascii="Arial" w:hAnsi="Arial" w:cs="Arial"/>
          <w:sz w:val="24"/>
          <w:szCs w:val="24"/>
        </w:rPr>
        <w:t xml:space="preserve"> destinada a realização dos serviços</w:t>
      </w:r>
      <w:r w:rsidR="000A678E" w:rsidRPr="00C34E95">
        <w:rPr>
          <w:rFonts w:ascii="Arial" w:hAnsi="Arial" w:cs="Arial"/>
          <w:sz w:val="24"/>
          <w:szCs w:val="24"/>
        </w:rPr>
        <w:t xml:space="preserve"> </w:t>
      </w:r>
      <w:r w:rsidR="000A678E">
        <w:rPr>
          <w:rFonts w:ascii="Arial" w:hAnsi="Arial" w:cs="Arial"/>
          <w:sz w:val="24"/>
          <w:szCs w:val="24"/>
        </w:rPr>
        <w:t>d</w:t>
      </w:r>
      <w:r w:rsidR="000A678E" w:rsidRPr="00C34E95">
        <w:rPr>
          <w:rFonts w:ascii="Arial" w:hAnsi="Arial" w:cs="Arial"/>
          <w:sz w:val="24"/>
          <w:szCs w:val="24"/>
        </w:rPr>
        <w:t xml:space="preserve">a Câmara Municipal de </w:t>
      </w:r>
      <w:r w:rsidR="000A678E">
        <w:rPr>
          <w:rFonts w:ascii="Arial" w:hAnsi="Arial" w:cs="Arial"/>
          <w:sz w:val="24"/>
          <w:szCs w:val="24"/>
        </w:rPr>
        <w:t>Pequeri</w:t>
      </w:r>
      <w:r w:rsidR="000A678E" w:rsidRPr="00C34E95">
        <w:rPr>
          <w:rFonts w:ascii="Arial" w:hAnsi="Arial" w:cs="Arial"/>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0A678E">
        <w:rPr>
          <w:rFonts w:ascii="Arial" w:hAnsi="Arial" w:cs="Arial"/>
          <w:color w:val="auto"/>
        </w:rPr>
        <w:t xml:space="preserve">Em atenção ao procedimento de </w:t>
      </w:r>
      <w:r w:rsidR="005C06A4" w:rsidRPr="000A678E">
        <w:rPr>
          <w:rFonts w:ascii="Arial" w:hAnsi="Arial" w:cs="Arial"/>
          <w:color w:val="auto"/>
        </w:rPr>
        <w:t xml:space="preserve">Dispensa n° </w:t>
      </w:r>
      <w:r w:rsidR="00AE59E0" w:rsidRPr="000A678E">
        <w:rPr>
          <w:rFonts w:ascii="Arial" w:hAnsi="Arial" w:cs="Arial"/>
          <w:color w:val="auto"/>
        </w:rPr>
        <w:t>0</w:t>
      </w:r>
      <w:r w:rsidR="000A678E" w:rsidRPr="000A678E">
        <w:rPr>
          <w:rFonts w:ascii="Arial" w:hAnsi="Arial" w:cs="Arial"/>
          <w:color w:val="auto"/>
        </w:rPr>
        <w:t>7</w:t>
      </w:r>
      <w:r w:rsidR="00AE59E0" w:rsidRPr="000A678E">
        <w:rPr>
          <w:rFonts w:ascii="Arial" w:hAnsi="Arial" w:cs="Arial"/>
          <w:color w:val="auto"/>
        </w:rPr>
        <w:t>/201</w:t>
      </w:r>
      <w:r w:rsidR="00856A14" w:rsidRPr="000A678E">
        <w:rPr>
          <w:rFonts w:ascii="Arial" w:hAnsi="Arial" w:cs="Arial"/>
          <w:color w:val="auto"/>
        </w:rPr>
        <w:t>9</w:t>
      </w:r>
      <w:r w:rsidRPr="000A678E">
        <w:rPr>
          <w:rFonts w:ascii="Arial" w:hAnsi="Arial" w:cs="Arial"/>
          <w:color w:val="auto"/>
        </w:rPr>
        <w:t>, apresentados</w:t>
      </w:r>
      <w:r w:rsidRPr="00C34E95">
        <w:rPr>
          <w:rFonts w:ascii="Arial" w:hAnsi="Arial" w:cs="Arial"/>
          <w:color w:val="auto"/>
        </w:rPr>
        <w:t xml:space="preserve"> os documentos de habilitação da empresa</w:t>
      </w:r>
      <w:r w:rsidR="00D9174D">
        <w:rPr>
          <w:rFonts w:ascii="Arial" w:hAnsi="Arial" w:cs="Arial"/>
          <w:color w:val="auto"/>
        </w:rPr>
        <w:t xml:space="preserve"> Vidraçaria do Renato,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C06A4">
        <w:rPr>
          <w:rFonts w:ascii="Arial" w:hAnsi="Arial" w:cs="Arial"/>
          <w:sz w:val="24"/>
          <w:szCs w:val="24"/>
        </w:rPr>
        <w:t>0</w:t>
      </w:r>
      <w:r w:rsidR="005F7066">
        <w:rPr>
          <w:rFonts w:ascii="Arial" w:hAnsi="Arial" w:cs="Arial"/>
          <w:sz w:val="24"/>
          <w:szCs w:val="24"/>
        </w:rPr>
        <w:t>9 de janeiro de 2019</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Default="00716805" w:rsidP="00716805">
      <w:pPr>
        <w:rPr>
          <w:rFonts w:ascii="Arial" w:hAnsi="Arial" w:cs="Arial"/>
          <w:b/>
          <w:sz w:val="24"/>
          <w:szCs w:val="24"/>
        </w:rPr>
      </w:pPr>
    </w:p>
    <w:p w:rsidR="005F7066" w:rsidRDefault="005F7066" w:rsidP="00716805">
      <w:pPr>
        <w:rPr>
          <w:rFonts w:ascii="Arial" w:hAnsi="Arial" w:cs="Arial"/>
          <w:b/>
          <w:sz w:val="24"/>
          <w:szCs w:val="24"/>
        </w:rPr>
      </w:pPr>
    </w:p>
    <w:p w:rsidR="005F7066" w:rsidRPr="00C34E95" w:rsidRDefault="005F7066"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AE59E0" w:rsidRPr="00646A59">
        <w:rPr>
          <w:rFonts w:ascii="Arial" w:hAnsi="Arial" w:cs="Arial"/>
          <w:b/>
          <w:sz w:val="24"/>
          <w:szCs w:val="24"/>
        </w:rPr>
        <w:t>0</w:t>
      </w:r>
      <w:r w:rsidR="000A678E">
        <w:rPr>
          <w:rFonts w:ascii="Arial" w:hAnsi="Arial" w:cs="Arial"/>
          <w:b/>
          <w:sz w:val="24"/>
          <w:szCs w:val="24"/>
        </w:rPr>
        <w:t>8</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0A678E">
        <w:rPr>
          <w:rFonts w:ascii="Arial" w:hAnsi="Arial" w:cs="Arial"/>
          <w:b/>
          <w:sz w:val="24"/>
          <w:szCs w:val="24"/>
        </w:rPr>
        <w:t xml:space="preserve">Ref. Proc. nº </w:t>
      </w:r>
      <w:r w:rsidR="00AE59E0" w:rsidRPr="000A678E">
        <w:rPr>
          <w:rFonts w:ascii="Arial" w:hAnsi="Arial" w:cs="Arial"/>
          <w:b/>
          <w:sz w:val="24"/>
          <w:szCs w:val="24"/>
        </w:rPr>
        <w:t>0</w:t>
      </w:r>
      <w:r w:rsidR="000A678E" w:rsidRPr="000A678E">
        <w:rPr>
          <w:rFonts w:ascii="Arial" w:hAnsi="Arial" w:cs="Arial"/>
          <w:b/>
          <w:sz w:val="24"/>
          <w:szCs w:val="24"/>
        </w:rPr>
        <w:t>8</w:t>
      </w:r>
      <w:r w:rsidR="00AE59E0" w:rsidRPr="000A678E">
        <w:rPr>
          <w:rFonts w:ascii="Arial" w:hAnsi="Arial" w:cs="Arial"/>
          <w:b/>
          <w:sz w:val="24"/>
          <w:szCs w:val="24"/>
        </w:rPr>
        <w:t>/201</w:t>
      </w:r>
      <w:r w:rsidR="001A337D" w:rsidRPr="000A678E">
        <w:rPr>
          <w:rFonts w:ascii="Arial" w:hAnsi="Arial" w:cs="Arial"/>
          <w:b/>
          <w:sz w:val="24"/>
          <w:szCs w:val="24"/>
        </w:rPr>
        <w:t>9</w:t>
      </w:r>
      <w:r w:rsidRPr="000A678E">
        <w:rPr>
          <w:rFonts w:ascii="Arial" w:hAnsi="Arial" w:cs="Arial"/>
          <w:b/>
          <w:sz w:val="24"/>
          <w:szCs w:val="24"/>
        </w:rPr>
        <w:t xml:space="preserve"> – Dispensa </w:t>
      </w:r>
      <w:r w:rsidR="00856A14" w:rsidRPr="000A678E">
        <w:rPr>
          <w:rFonts w:ascii="Arial" w:hAnsi="Arial" w:cs="Arial"/>
          <w:b/>
          <w:sz w:val="24"/>
          <w:szCs w:val="24"/>
        </w:rPr>
        <w:t>0</w:t>
      </w:r>
      <w:r w:rsidR="000A678E" w:rsidRPr="000A678E">
        <w:rPr>
          <w:rFonts w:ascii="Arial" w:hAnsi="Arial" w:cs="Arial"/>
          <w:b/>
          <w:sz w:val="24"/>
          <w:szCs w:val="24"/>
        </w:rPr>
        <w:t>7</w:t>
      </w:r>
      <w:r w:rsidR="00856A14" w:rsidRPr="000A678E">
        <w:rPr>
          <w:rFonts w:ascii="Arial" w:hAnsi="Arial" w:cs="Arial"/>
          <w:b/>
          <w:sz w:val="24"/>
          <w:szCs w:val="24"/>
        </w:rPr>
        <w:t>/2019</w:t>
      </w:r>
      <w:bookmarkStart w:id="0" w:name="_GoBack"/>
      <w:bookmarkEnd w:id="0"/>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772F14">
      <w:pPr>
        <w:jc w:val="both"/>
        <w:rPr>
          <w:rFonts w:ascii="Arial" w:hAnsi="Arial" w:cs="Arial"/>
          <w:sz w:val="24"/>
          <w:szCs w:val="24"/>
        </w:rPr>
      </w:pPr>
      <w:r w:rsidRPr="00C34E95">
        <w:rPr>
          <w:rFonts w:ascii="Arial" w:hAnsi="Arial" w:cs="Arial"/>
          <w:sz w:val="24"/>
          <w:szCs w:val="24"/>
        </w:rPr>
        <w:tab/>
        <w:t xml:space="preserve">Trata-se de Processo de Dispensa de Licitação para </w:t>
      </w:r>
      <w:r w:rsidR="000A678E">
        <w:rPr>
          <w:rFonts w:ascii="Arial" w:hAnsi="Arial" w:cs="Arial"/>
          <w:sz w:val="24"/>
          <w:szCs w:val="24"/>
        </w:rPr>
        <w:t>aquisição de</w:t>
      </w:r>
      <w:r w:rsidR="000A678E" w:rsidRPr="000B5180">
        <w:rPr>
          <w:rFonts w:ascii="Arial" w:hAnsi="Arial" w:cs="Arial"/>
          <w:sz w:val="24"/>
          <w:szCs w:val="24"/>
        </w:rPr>
        <w:t xml:space="preserve"> portas de vidro a serem instaladas na secretaria e sala da Presidência da Câmara Municipal de Pequeri</w:t>
      </w:r>
      <w:r w:rsidR="005F7066">
        <w:rPr>
          <w:rFonts w:ascii="Arial" w:hAnsi="Arial" w:cs="Arial"/>
          <w:sz w:val="24"/>
          <w:szCs w:val="24"/>
        </w:rPr>
        <w:t xml:space="preserve">, </w:t>
      </w:r>
      <w:r w:rsidR="000A678E" w:rsidRPr="00BC2256">
        <w:rPr>
          <w:rFonts w:ascii="Arial" w:hAnsi="Arial" w:cs="Arial"/>
          <w:sz w:val="24"/>
          <w:szCs w:val="24"/>
        </w:rPr>
        <w:t>conforme quantitativos estimados</w:t>
      </w:r>
      <w:r w:rsidR="000A678E" w:rsidRPr="00C34E95">
        <w:rPr>
          <w:rFonts w:ascii="Arial" w:hAnsi="Arial" w:cs="Arial"/>
          <w:sz w:val="24"/>
          <w:szCs w:val="24"/>
        </w:rPr>
        <w:t>.</w:t>
      </w:r>
    </w:p>
    <w:p w:rsidR="00772F14" w:rsidRDefault="00AB4423" w:rsidP="00772F14">
      <w:pPr>
        <w:ind w:firstLine="708"/>
        <w:jc w:val="both"/>
        <w:rPr>
          <w:rFonts w:ascii="Arial" w:hAnsi="Arial" w:cs="Arial"/>
          <w:sz w:val="24"/>
          <w:szCs w:val="24"/>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C34E95">
        <w:rPr>
          <w:rFonts w:ascii="Arial" w:hAnsi="Arial" w:cs="Arial"/>
          <w:sz w:val="24"/>
          <w:szCs w:val="24"/>
        </w:rPr>
        <w:tab/>
      </w:r>
      <w:r w:rsidR="00772F14" w:rsidRPr="00C34E95">
        <w:rPr>
          <w:rFonts w:ascii="Arial" w:hAnsi="Arial" w:cs="Arial"/>
          <w:sz w:val="24"/>
          <w:szCs w:val="24"/>
        </w:rPr>
        <w:tab/>
      </w:r>
      <w:r w:rsidR="00772F14" w:rsidRPr="00C34E95">
        <w:rPr>
          <w:rFonts w:ascii="Arial" w:hAnsi="Arial" w:cs="Arial"/>
          <w:sz w:val="24"/>
          <w:szCs w:val="24"/>
        </w:rPr>
        <w:tab/>
      </w:r>
    </w:p>
    <w:p w:rsidR="00772F14" w:rsidRDefault="00772F14" w:rsidP="00772F14">
      <w:pPr>
        <w:ind w:firstLine="708"/>
        <w:jc w:val="both"/>
        <w:rPr>
          <w:rFonts w:ascii="Arial" w:hAnsi="Arial" w:cs="Arial"/>
          <w:sz w:val="24"/>
          <w:szCs w:val="24"/>
        </w:rPr>
      </w:pPr>
      <w:r w:rsidRPr="00C34E95">
        <w:rPr>
          <w:rFonts w:ascii="Arial" w:hAnsi="Arial" w:cs="Arial"/>
          <w:sz w:val="24"/>
          <w:szCs w:val="24"/>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5F7066">
        <w:rPr>
          <w:rFonts w:ascii="Arial" w:hAnsi="Arial" w:cs="Arial"/>
          <w:sz w:val="24"/>
          <w:szCs w:val="24"/>
        </w:rPr>
        <w:t>09</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AB4423">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1A337D" w:rsidRDefault="001A337D" w:rsidP="00716805">
      <w:pPr>
        <w:jc w:val="center"/>
        <w:rPr>
          <w:rFonts w:ascii="Arial" w:hAnsi="Arial" w:cs="Arial"/>
          <w:b/>
          <w:sz w:val="24"/>
          <w:szCs w:val="24"/>
        </w:rPr>
      </w:pPr>
    </w:p>
    <w:p w:rsidR="00D9174D" w:rsidRDefault="00D9174D"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716805">
      <w:pPr>
        <w:jc w:val="both"/>
        <w:rPr>
          <w:rFonts w:ascii="Arial" w:hAnsi="Arial" w:cs="Arial"/>
          <w:sz w:val="24"/>
          <w:szCs w:val="24"/>
        </w:rPr>
      </w:pPr>
      <w:r w:rsidRPr="00C34E95">
        <w:rPr>
          <w:rFonts w:ascii="Arial" w:hAnsi="Arial" w:cs="Arial"/>
          <w:sz w:val="24"/>
          <w:szCs w:val="24"/>
        </w:rPr>
        <w:t xml:space="preserve">Às </w:t>
      </w:r>
      <w:r w:rsidR="005C06A4">
        <w:rPr>
          <w:rFonts w:ascii="Arial" w:hAnsi="Arial" w:cs="Arial"/>
          <w:sz w:val="24"/>
          <w:szCs w:val="24"/>
        </w:rPr>
        <w:t>08</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10</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 xml:space="preserve"> a CPL da Câmara </w:t>
      </w:r>
      <w:r w:rsidR="00716805" w:rsidRPr="000A678E">
        <w:rPr>
          <w:rFonts w:ascii="Arial" w:hAnsi="Arial" w:cs="Arial"/>
          <w:sz w:val="24"/>
          <w:szCs w:val="24"/>
        </w:rPr>
        <w:t xml:space="preserve">Municipal de </w:t>
      </w:r>
      <w:r w:rsidR="00BC2256" w:rsidRPr="000A678E">
        <w:rPr>
          <w:rFonts w:ascii="Arial" w:hAnsi="Arial" w:cs="Arial"/>
          <w:sz w:val="24"/>
          <w:szCs w:val="24"/>
        </w:rPr>
        <w:t>Pequeri</w:t>
      </w:r>
      <w:r w:rsidR="00716805" w:rsidRPr="000A678E">
        <w:rPr>
          <w:rFonts w:ascii="Arial" w:hAnsi="Arial" w:cs="Arial"/>
          <w:sz w:val="24"/>
          <w:szCs w:val="24"/>
        </w:rPr>
        <w:t xml:space="preserve"> reuniu-se para tratar d</w:t>
      </w:r>
      <w:r w:rsidR="00FB5B11" w:rsidRPr="000A678E">
        <w:rPr>
          <w:rFonts w:ascii="Arial" w:hAnsi="Arial" w:cs="Arial"/>
          <w:sz w:val="24"/>
          <w:szCs w:val="24"/>
        </w:rPr>
        <w:t xml:space="preserve">a solicitação de </w:t>
      </w:r>
      <w:r w:rsidR="005C06A4" w:rsidRPr="000A678E">
        <w:rPr>
          <w:rFonts w:ascii="Arial" w:hAnsi="Arial" w:cs="Arial"/>
          <w:sz w:val="24"/>
          <w:szCs w:val="24"/>
        </w:rPr>
        <w:t xml:space="preserve">Contratação de empresa, </w:t>
      </w:r>
      <w:r w:rsidR="000A678E" w:rsidRPr="000A678E">
        <w:rPr>
          <w:rFonts w:ascii="Arial" w:hAnsi="Arial" w:cs="Arial"/>
          <w:sz w:val="24"/>
          <w:szCs w:val="24"/>
        </w:rPr>
        <w:t>p</w:t>
      </w:r>
      <w:r w:rsidR="000A678E" w:rsidRPr="000B5180">
        <w:rPr>
          <w:rFonts w:ascii="Arial" w:hAnsi="Arial" w:cs="Arial"/>
          <w:sz w:val="24"/>
          <w:szCs w:val="24"/>
        </w:rPr>
        <w:t xml:space="preserve">ara 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5F7066">
        <w:rPr>
          <w:rFonts w:ascii="Arial" w:hAnsi="Arial" w:cs="Arial"/>
          <w:sz w:val="24"/>
          <w:szCs w:val="24"/>
        </w:rPr>
        <w:t xml:space="preserve">, </w:t>
      </w:r>
      <w:r w:rsidR="00D9174D">
        <w:rPr>
          <w:rFonts w:ascii="Arial" w:hAnsi="Arial" w:cs="Arial"/>
          <w:sz w:val="24"/>
          <w:szCs w:val="24"/>
        </w:rPr>
        <w:t xml:space="preserve">conforme </w:t>
      </w:r>
      <w:r w:rsidR="00716805" w:rsidRPr="00C34E95">
        <w:rPr>
          <w:rFonts w:ascii="Arial" w:hAnsi="Arial" w:cs="Arial"/>
          <w:sz w:val="24"/>
          <w:szCs w:val="24"/>
        </w:rPr>
        <w:t>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w:t>
      </w:r>
      <w:r w:rsidR="00FB5B11" w:rsidRPr="00D9174D">
        <w:rPr>
          <w:rFonts w:ascii="Arial" w:hAnsi="Arial" w:cs="Arial"/>
          <w:sz w:val="24"/>
          <w:szCs w:val="24"/>
        </w:rPr>
        <w:t xml:space="preserve">pelo valor de </w:t>
      </w:r>
      <w:r w:rsidR="005C06A4" w:rsidRPr="00D9174D">
        <w:rPr>
          <w:rFonts w:ascii="Arial" w:hAnsi="Arial" w:cs="Arial"/>
          <w:iCs/>
          <w:color w:val="000000"/>
          <w:spacing w:val="-2"/>
          <w:sz w:val="24"/>
          <w:szCs w:val="24"/>
        </w:rPr>
        <w:t>R$</w:t>
      </w:r>
      <w:r w:rsidR="00856A14" w:rsidRPr="00D9174D">
        <w:rPr>
          <w:rFonts w:ascii="Arial" w:hAnsi="Arial" w:cs="Arial"/>
          <w:iCs/>
          <w:color w:val="000000"/>
          <w:spacing w:val="-2"/>
          <w:sz w:val="24"/>
          <w:szCs w:val="24"/>
        </w:rPr>
        <w:t xml:space="preserve"> </w:t>
      </w:r>
      <w:r w:rsidR="00D9174D" w:rsidRPr="00D9174D">
        <w:rPr>
          <w:rFonts w:ascii="Arial" w:hAnsi="Arial" w:cs="Arial"/>
          <w:iCs/>
          <w:color w:val="000000"/>
          <w:spacing w:val="-2"/>
          <w:sz w:val="24"/>
          <w:szCs w:val="24"/>
        </w:rPr>
        <w:t>6.100</w:t>
      </w:r>
      <w:r w:rsidR="00856A14" w:rsidRPr="00D9174D">
        <w:rPr>
          <w:rFonts w:ascii="Arial" w:hAnsi="Arial" w:cs="Arial"/>
          <w:iCs/>
          <w:color w:val="000000"/>
          <w:spacing w:val="-2"/>
          <w:sz w:val="24"/>
          <w:szCs w:val="24"/>
        </w:rPr>
        <w:t>,</w:t>
      </w:r>
      <w:r w:rsidR="005D05F4" w:rsidRPr="00D9174D">
        <w:rPr>
          <w:rFonts w:ascii="Arial" w:hAnsi="Arial" w:cs="Arial"/>
          <w:iCs/>
          <w:color w:val="000000"/>
          <w:spacing w:val="-2"/>
          <w:sz w:val="24"/>
          <w:szCs w:val="24"/>
        </w:rPr>
        <w:t>00</w:t>
      </w:r>
      <w:r w:rsidR="005C06A4" w:rsidRPr="00D9174D">
        <w:rPr>
          <w:rFonts w:ascii="Arial" w:hAnsi="Arial" w:cs="Arial"/>
          <w:iCs/>
          <w:color w:val="000000"/>
          <w:spacing w:val="-2"/>
          <w:sz w:val="24"/>
          <w:szCs w:val="24"/>
        </w:rPr>
        <w:t xml:space="preserve"> (</w:t>
      </w:r>
      <w:r w:rsidR="00D9174D" w:rsidRPr="00D9174D">
        <w:rPr>
          <w:rFonts w:ascii="Arial" w:hAnsi="Arial" w:cs="Arial"/>
          <w:iCs/>
          <w:color w:val="000000"/>
          <w:spacing w:val="-2"/>
          <w:sz w:val="24"/>
          <w:szCs w:val="24"/>
        </w:rPr>
        <w:t>Seis mil e cem reais</w:t>
      </w:r>
      <w:r w:rsidR="005C06A4" w:rsidRPr="00D9174D">
        <w:rPr>
          <w:rFonts w:ascii="Arial" w:hAnsi="Arial" w:cs="Arial"/>
          <w:iCs/>
          <w:color w:val="000000"/>
          <w:spacing w:val="-2"/>
          <w:sz w:val="24"/>
          <w:szCs w:val="24"/>
        </w:rPr>
        <w:t>)</w:t>
      </w:r>
      <w:r w:rsidR="00772F14" w:rsidRPr="00D9174D">
        <w:rPr>
          <w:rFonts w:ascii="Arial" w:hAnsi="Arial" w:cs="Arial"/>
          <w:iCs/>
          <w:color w:val="000000"/>
          <w:spacing w:val="-2"/>
          <w:sz w:val="24"/>
          <w:szCs w:val="24"/>
        </w:rPr>
        <w:t>.</w:t>
      </w:r>
      <w:r w:rsidR="006F1CCC" w:rsidRPr="006F1CCC">
        <w:rPr>
          <w:rFonts w:ascii="Arial" w:hAnsi="Arial" w:cs="Arial"/>
          <w:sz w:val="24"/>
          <w:szCs w:val="24"/>
        </w:rPr>
        <w:t xml:space="preserve"> </w:t>
      </w:r>
      <w:r w:rsidR="00716805" w:rsidRPr="00C34E95">
        <w:rPr>
          <w:rFonts w:ascii="Arial" w:hAnsi="Arial" w:cs="Arial"/>
          <w:sz w:val="24"/>
          <w:szCs w:val="24"/>
        </w:rPr>
        <w:t xml:space="preserve"> Vimos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7541F" w:rsidRDefault="00A7541F" w:rsidP="00FB5B11">
      <w:pPr>
        <w:ind w:left="2832"/>
        <w:jc w:val="both"/>
        <w:rPr>
          <w:rFonts w:ascii="Arial" w:hAnsi="Arial" w:cs="Arial"/>
          <w:sz w:val="24"/>
          <w:szCs w:val="24"/>
        </w:rPr>
      </w:pPr>
    </w:p>
    <w:p w:rsidR="00D9174D" w:rsidRDefault="00D9174D" w:rsidP="00FB5B11">
      <w:pPr>
        <w:ind w:left="2832"/>
        <w:jc w:val="both"/>
        <w:rPr>
          <w:rFonts w:ascii="Arial" w:hAnsi="Arial" w:cs="Arial"/>
          <w:sz w:val="24"/>
          <w:szCs w:val="24"/>
        </w:rPr>
      </w:pPr>
    </w:p>
    <w:p w:rsidR="00D9174D" w:rsidRDefault="00D9174D" w:rsidP="00FB5B11">
      <w:pPr>
        <w:ind w:left="2832"/>
        <w:jc w:val="both"/>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0A678E">
        <w:rPr>
          <w:rFonts w:ascii="Arial" w:hAnsi="Arial" w:cs="Arial"/>
          <w:sz w:val="24"/>
          <w:szCs w:val="24"/>
        </w:rPr>
        <w:t xml:space="preserve">Processo nº </w:t>
      </w:r>
      <w:r w:rsidR="00AE59E0" w:rsidRPr="000A678E">
        <w:rPr>
          <w:rFonts w:ascii="Arial" w:hAnsi="Arial" w:cs="Arial"/>
          <w:sz w:val="24"/>
          <w:szCs w:val="24"/>
        </w:rPr>
        <w:t>0</w:t>
      </w:r>
      <w:r w:rsidR="000A678E" w:rsidRPr="000A678E">
        <w:rPr>
          <w:rFonts w:ascii="Arial" w:hAnsi="Arial" w:cs="Arial"/>
          <w:sz w:val="24"/>
          <w:szCs w:val="24"/>
        </w:rPr>
        <w:t>8</w:t>
      </w:r>
      <w:r w:rsidR="00AE59E0" w:rsidRPr="000A678E">
        <w:rPr>
          <w:rFonts w:ascii="Arial" w:hAnsi="Arial" w:cs="Arial"/>
          <w:sz w:val="24"/>
          <w:szCs w:val="24"/>
        </w:rPr>
        <w:t>/201</w:t>
      </w:r>
      <w:r w:rsidR="00856A14" w:rsidRPr="000A678E">
        <w:rPr>
          <w:rFonts w:ascii="Arial" w:hAnsi="Arial" w:cs="Arial"/>
          <w:sz w:val="24"/>
          <w:szCs w:val="24"/>
        </w:rPr>
        <w:t>9</w:t>
      </w:r>
      <w:r w:rsidRPr="000A678E">
        <w:rPr>
          <w:rFonts w:ascii="Arial" w:hAnsi="Arial" w:cs="Arial"/>
          <w:sz w:val="24"/>
          <w:szCs w:val="24"/>
        </w:rPr>
        <w:t xml:space="preserve"> - Dispensa nº </w:t>
      </w:r>
      <w:r w:rsidR="005D05F4" w:rsidRPr="000A678E">
        <w:rPr>
          <w:rFonts w:ascii="Arial" w:hAnsi="Arial" w:cs="Arial"/>
          <w:sz w:val="24"/>
          <w:szCs w:val="24"/>
        </w:rPr>
        <w:t>0</w:t>
      </w:r>
      <w:r w:rsidR="000A678E" w:rsidRPr="000A678E">
        <w:rPr>
          <w:rFonts w:ascii="Arial" w:hAnsi="Arial" w:cs="Arial"/>
          <w:sz w:val="24"/>
          <w:szCs w:val="24"/>
        </w:rPr>
        <w:t>7</w:t>
      </w:r>
      <w:r w:rsidR="00AE59E0" w:rsidRPr="000A678E">
        <w:rPr>
          <w:rFonts w:ascii="Arial" w:hAnsi="Arial" w:cs="Arial"/>
          <w:sz w:val="24"/>
          <w:szCs w:val="24"/>
        </w:rPr>
        <w:t>/201</w:t>
      </w:r>
      <w:r w:rsidR="00856A14" w:rsidRPr="000A678E">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5F7066">
        <w:rPr>
          <w:rFonts w:ascii="Arial" w:hAnsi="Arial" w:cs="Arial"/>
          <w:sz w:val="24"/>
          <w:szCs w:val="24"/>
        </w:rPr>
        <w:t>1</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0A678E" w:rsidRPr="00C34E95" w:rsidRDefault="00716805" w:rsidP="000A678E">
      <w:pPr>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FB5B11" w:rsidRPr="000A678E">
        <w:rPr>
          <w:rFonts w:ascii="Arial" w:hAnsi="Arial" w:cs="Arial"/>
          <w:sz w:val="24"/>
          <w:szCs w:val="24"/>
        </w:rPr>
        <w:t xml:space="preserve">especializada no </w:t>
      </w:r>
      <w:r w:rsidR="00A773EF" w:rsidRPr="000A678E">
        <w:rPr>
          <w:rFonts w:ascii="Arial" w:hAnsi="Arial" w:cs="Arial"/>
          <w:sz w:val="24"/>
          <w:szCs w:val="24"/>
        </w:rPr>
        <w:t xml:space="preserve">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w:t>
      </w:r>
      <w:r w:rsidR="000A678E" w:rsidRPr="00C34E95">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FB5B11" w:rsidRDefault="00FB5B11" w:rsidP="003F4E2F">
      <w:pPr>
        <w:jc w:val="center"/>
        <w:rPr>
          <w:rFonts w:ascii="Arial" w:hAnsi="Arial" w:cs="Arial"/>
          <w:sz w:val="24"/>
          <w:szCs w:val="24"/>
        </w:rPr>
      </w:pPr>
    </w:p>
    <w:p w:rsidR="00D9174D" w:rsidRDefault="00D9174D" w:rsidP="003F4E2F">
      <w:pPr>
        <w:jc w:val="center"/>
        <w:rPr>
          <w:rFonts w:ascii="Arial" w:hAnsi="Arial" w:cs="Arial"/>
          <w:sz w:val="24"/>
          <w:szCs w:val="24"/>
        </w:rPr>
      </w:pPr>
    </w:p>
    <w:p w:rsidR="00D9174D" w:rsidRDefault="00D9174D"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0A678E" w:rsidRDefault="00772F14" w:rsidP="00716805">
      <w:pPr>
        <w:rPr>
          <w:rFonts w:ascii="Arial" w:hAnsi="Arial" w:cs="Arial"/>
          <w:sz w:val="24"/>
          <w:szCs w:val="24"/>
        </w:rPr>
      </w:pPr>
      <w:r w:rsidRPr="000A678E">
        <w:rPr>
          <w:rFonts w:ascii="Arial" w:hAnsi="Arial" w:cs="Arial"/>
          <w:sz w:val="24"/>
          <w:szCs w:val="24"/>
        </w:rPr>
        <w:t xml:space="preserve">Processo nº </w:t>
      </w:r>
      <w:r w:rsidR="00AE59E0" w:rsidRPr="000A678E">
        <w:rPr>
          <w:rFonts w:ascii="Arial" w:hAnsi="Arial" w:cs="Arial"/>
          <w:sz w:val="24"/>
          <w:szCs w:val="24"/>
        </w:rPr>
        <w:t>0</w:t>
      </w:r>
      <w:r w:rsidR="000A678E" w:rsidRPr="000A678E">
        <w:rPr>
          <w:rFonts w:ascii="Arial" w:hAnsi="Arial" w:cs="Arial"/>
          <w:sz w:val="24"/>
          <w:szCs w:val="24"/>
        </w:rPr>
        <w:t>8</w:t>
      </w:r>
      <w:r w:rsidR="00AE59E0" w:rsidRPr="000A678E">
        <w:rPr>
          <w:rFonts w:ascii="Arial" w:hAnsi="Arial" w:cs="Arial"/>
          <w:sz w:val="24"/>
          <w:szCs w:val="24"/>
        </w:rPr>
        <w:t>/201</w:t>
      </w:r>
      <w:r w:rsidR="00856A14" w:rsidRPr="000A678E">
        <w:rPr>
          <w:rFonts w:ascii="Arial" w:hAnsi="Arial" w:cs="Arial"/>
          <w:sz w:val="24"/>
          <w:szCs w:val="24"/>
        </w:rPr>
        <w:t>9</w:t>
      </w:r>
    </w:p>
    <w:p w:rsidR="00716805" w:rsidRPr="00C34E95" w:rsidRDefault="00772F14" w:rsidP="00716805">
      <w:pPr>
        <w:rPr>
          <w:rFonts w:ascii="Arial" w:hAnsi="Arial" w:cs="Arial"/>
          <w:sz w:val="24"/>
          <w:szCs w:val="24"/>
        </w:rPr>
      </w:pPr>
      <w:r w:rsidRPr="000A678E">
        <w:rPr>
          <w:rFonts w:ascii="Arial" w:hAnsi="Arial" w:cs="Arial"/>
          <w:sz w:val="24"/>
          <w:szCs w:val="24"/>
        </w:rPr>
        <w:t xml:space="preserve">Dispensa nº </w:t>
      </w:r>
      <w:r w:rsidR="00AE59E0" w:rsidRPr="000A678E">
        <w:rPr>
          <w:rFonts w:ascii="Arial" w:hAnsi="Arial" w:cs="Arial"/>
          <w:sz w:val="24"/>
          <w:szCs w:val="24"/>
        </w:rPr>
        <w:t>0</w:t>
      </w:r>
      <w:r w:rsidR="000A678E" w:rsidRPr="000A678E">
        <w:rPr>
          <w:rFonts w:ascii="Arial" w:hAnsi="Arial" w:cs="Arial"/>
          <w:sz w:val="24"/>
          <w:szCs w:val="24"/>
        </w:rPr>
        <w:t>7</w:t>
      </w:r>
      <w:r w:rsidR="00856A14" w:rsidRPr="000A678E">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5F7066">
        <w:rPr>
          <w:rFonts w:ascii="Arial" w:hAnsi="Arial" w:cs="Arial"/>
          <w:sz w:val="24"/>
          <w:szCs w:val="24"/>
        </w:rPr>
        <w:t>1</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DD1937" w:rsidRPr="000A678E">
        <w:rPr>
          <w:rFonts w:ascii="Arial" w:hAnsi="Arial" w:cs="Arial"/>
          <w:sz w:val="24"/>
          <w:szCs w:val="24"/>
        </w:rPr>
        <w:t xml:space="preserve">para fornecimento </w:t>
      </w:r>
      <w:r w:rsidR="000A678E" w:rsidRPr="000A678E">
        <w:rPr>
          <w:rFonts w:ascii="Arial" w:hAnsi="Arial" w:cs="Arial"/>
          <w:sz w:val="24"/>
          <w:szCs w:val="24"/>
        </w:rPr>
        <w:t>de portas de vidro a serem instaladas na secretaria e sala da</w:t>
      </w:r>
      <w:r w:rsidR="000A678E" w:rsidRPr="000B5180">
        <w:rPr>
          <w:rFonts w:ascii="Arial" w:hAnsi="Arial" w:cs="Arial"/>
          <w:sz w:val="24"/>
          <w:szCs w:val="24"/>
        </w:rPr>
        <w:t xml:space="preserve">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Washington Luiz Pires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lastRenderedPageBreak/>
        <w:t>Membro</w:t>
      </w:r>
    </w:p>
    <w:p w:rsidR="00D9174D" w:rsidRDefault="00D9174D" w:rsidP="00716805">
      <w:pPr>
        <w:rPr>
          <w:rFonts w:ascii="Arial" w:hAnsi="Arial" w:cs="Arial"/>
          <w:sz w:val="24"/>
          <w:szCs w:val="24"/>
        </w:rPr>
      </w:pPr>
    </w:p>
    <w:p w:rsidR="00D9174D" w:rsidRDefault="00D9174D"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0A678E">
        <w:rPr>
          <w:rFonts w:ascii="Arial" w:hAnsi="Arial" w:cs="Arial"/>
          <w:sz w:val="24"/>
          <w:szCs w:val="24"/>
        </w:rPr>
        <w:t>8</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0A678E">
        <w:rPr>
          <w:rFonts w:ascii="Arial" w:hAnsi="Arial" w:cs="Arial"/>
          <w:sz w:val="24"/>
          <w:szCs w:val="24"/>
        </w:rPr>
        <w:t>7</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0A678E" w:rsidRPr="00C34E95" w:rsidRDefault="00FB5B11" w:rsidP="000A678E">
      <w:pPr>
        <w:jc w:val="both"/>
        <w:rPr>
          <w:rFonts w:ascii="Arial" w:hAnsi="Arial" w:cs="Arial"/>
          <w:sz w:val="24"/>
          <w:szCs w:val="24"/>
        </w:rPr>
      </w:pPr>
      <w:r w:rsidRPr="00C34E95">
        <w:rPr>
          <w:rFonts w:ascii="Arial" w:hAnsi="Arial" w:cs="Arial"/>
          <w:sz w:val="24"/>
          <w:szCs w:val="24"/>
        </w:rPr>
        <w:t xml:space="preserve">Objeto: Contratação de </w:t>
      </w:r>
      <w:r w:rsidR="00EA3776">
        <w:rPr>
          <w:rFonts w:ascii="Arial" w:hAnsi="Arial" w:cs="Arial"/>
          <w:sz w:val="24"/>
          <w:szCs w:val="24"/>
        </w:rPr>
        <w:t xml:space="preserve">empresa </w:t>
      </w:r>
      <w:r w:rsidR="000A678E" w:rsidRPr="000B5180">
        <w:rPr>
          <w:rFonts w:ascii="Arial" w:hAnsi="Arial" w:cs="Arial"/>
          <w:sz w:val="24"/>
          <w:szCs w:val="24"/>
        </w:rPr>
        <w:t xml:space="preserve">para fornecimento </w:t>
      </w:r>
      <w:r w:rsidR="000A678E">
        <w:rPr>
          <w:rFonts w:ascii="Arial" w:hAnsi="Arial" w:cs="Arial"/>
          <w:sz w:val="24"/>
          <w:szCs w:val="24"/>
        </w:rPr>
        <w:t>de</w:t>
      </w:r>
      <w:r w:rsidR="000A678E" w:rsidRPr="000B5180">
        <w:rPr>
          <w:rFonts w:ascii="Arial" w:hAnsi="Arial" w:cs="Arial"/>
          <w:sz w:val="24"/>
          <w:szCs w:val="24"/>
        </w:rPr>
        <w:t xml:space="preserve"> portas de vidro a serem instaladas na secretaria e sala da Presidência da Câmara Municipal de Pequeri</w:t>
      </w:r>
      <w:r w:rsidR="000A678E">
        <w:rPr>
          <w:rFonts w:ascii="Arial" w:hAnsi="Arial" w:cs="Arial"/>
          <w:sz w:val="24"/>
          <w:szCs w:val="24"/>
        </w:rPr>
        <w:t xml:space="preserve">, </w:t>
      </w:r>
      <w:r w:rsidR="000A678E" w:rsidRPr="00BC2256">
        <w:rPr>
          <w:rFonts w:ascii="Arial" w:hAnsi="Arial" w:cs="Arial"/>
          <w:sz w:val="24"/>
          <w:szCs w:val="24"/>
        </w:rPr>
        <w:t>conforme quantitativos estimados</w:t>
      </w:r>
      <w:r w:rsidR="000A678E">
        <w:rPr>
          <w:rFonts w:ascii="Arial" w:hAnsi="Arial" w:cs="Arial"/>
          <w:sz w:val="24"/>
          <w:szCs w:val="24"/>
          <w:shd w:val="clear" w:color="auto" w:fill="FFFFFF"/>
        </w:rPr>
        <w:t>,</w:t>
      </w:r>
      <w:r w:rsidR="000A678E">
        <w:rPr>
          <w:rFonts w:ascii="Arial" w:hAnsi="Arial" w:cs="Arial"/>
          <w:sz w:val="24"/>
          <w:szCs w:val="24"/>
        </w:rPr>
        <w:t xml:space="preserve"> destinada a realização dos serviços</w:t>
      </w:r>
      <w:r w:rsidR="000A678E" w:rsidRPr="00C34E95">
        <w:rPr>
          <w:rFonts w:ascii="Arial" w:hAnsi="Arial" w:cs="Arial"/>
          <w:sz w:val="24"/>
          <w:szCs w:val="24"/>
        </w:rPr>
        <w:t xml:space="preserve"> </w:t>
      </w:r>
      <w:r w:rsidR="000A678E">
        <w:rPr>
          <w:rFonts w:ascii="Arial" w:hAnsi="Arial" w:cs="Arial"/>
          <w:sz w:val="24"/>
          <w:szCs w:val="24"/>
        </w:rPr>
        <w:t>d</w:t>
      </w:r>
      <w:r w:rsidR="000A678E" w:rsidRPr="00C34E95">
        <w:rPr>
          <w:rFonts w:ascii="Arial" w:hAnsi="Arial" w:cs="Arial"/>
          <w:sz w:val="24"/>
          <w:szCs w:val="24"/>
        </w:rPr>
        <w:t xml:space="preserve">a Câmara Municipal de </w:t>
      </w:r>
      <w:r w:rsidR="000A678E">
        <w:rPr>
          <w:rFonts w:ascii="Arial" w:hAnsi="Arial" w:cs="Arial"/>
          <w:sz w:val="24"/>
          <w:szCs w:val="24"/>
        </w:rPr>
        <w:t>Pequeri</w:t>
      </w:r>
      <w:r w:rsidR="000A678E" w:rsidRPr="00C34E95">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xml:space="preserve">, HOMOLOGO todo o processado a emissão da ordem de compra, adjudicando o objeto à </w:t>
      </w:r>
      <w:r w:rsidRPr="00D9174D">
        <w:rPr>
          <w:rFonts w:ascii="Arial" w:hAnsi="Arial" w:cs="Arial"/>
          <w:sz w:val="24"/>
          <w:szCs w:val="24"/>
        </w:rPr>
        <w:t>empresa</w:t>
      </w:r>
      <w:r w:rsidR="00100006" w:rsidRPr="00D9174D">
        <w:rPr>
          <w:rFonts w:ascii="Arial" w:hAnsi="Arial" w:cs="Arial"/>
          <w:sz w:val="24"/>
          <w:szCs w:val="24"/>
        </w:rPr>
        <w:t xml:space="preserve"> </w:t>
      </w:r>
      <w:r w:rsidR="00D9174D" w:rsidRPr="00D9174D">
        <w:rPr>
          <w:rFonts w:ascii="Arial" w:hAnsi="Arial" w:cs="Arial"/>
          <w:sz w:val="24"/>
          <w:szCs w:val="24"/>
        </w:rPr>
        <w:t>Renato Vidraçaria</w:t>
      </w:r>
      <w:r w:rsidR="00100006" w:rsidRPr="00D9174D">
        <w:rPr>
          <w:rFonts w:ascii="Arial" w:hAnsi="Arial" w:cs="Arial"/>
          <w:sz w:val="24"/>
          <w:szCs w:val="24"/>
        </w:rPr>
        <w:t>.</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5F7066">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5F7066" w:rsidRDefault="005F7066"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4917A9">
        <w:rPr>
          <w:rFonts w:ascii="Arial" w:hAnsi="Arial" w:cs="Arial"/>
          <w:sz w:val="24"/>
          <w:szCs w:val="24"/>
        </w:rPr>
        <w:t>1</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5F7066">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0B41FC" w:rsidRDefault="000B41FC"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EA3776" w:rsidRDefault="00EA3776"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D9174D" w:rsidRPr="00D9174D">
        <w:rPr>
          <w:rFonts w:ascii="Arial" w:hAnsi="Arial" w:cs="Arial"/>
          <w:sz w:val="24"/>
          <w:szCs w:val="24"/>
        </w:rPr>
        <w:t>e Renato Vidraçaria</w:t>
      </w:r>
    </w:p>
    <w:p w:rsidR="00EA3776" w:rsidRPr="00C34E95" w:rsidRDefault="00716805" w:rsidP="00EA3776">
      <w:pPr>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to: Contratação de empresa do ramo para</w:t>
      </w:r>
      <w:r w:rsidR="00EA3776" w:rsidRPr="000B5180">
        <w:rPr>
          <w:rFonts w:ascii="Arial" w:hAnsi="Arial" w:cs="Arial"/>
          <w:sz w:val="24"/>
          <w:szCs w:val="24"/>
        </w:rPr>
        <w:t xml:space="preserve"> fornecimento </w:t>
      </w:r>
      <w:r w:rsidR="00EA3776">
        <w:rPr>
          <w:rFonts w:ascii="Arial" w:hAnsi="Arial" w:cs="Arial"/>
          <w:sz w:val="24"/>
          <w:szCs w:val="24"/>
        </w:rPr>
        <w:t>de</w:t>
      </w:r>
      <w:r w:rsidR="00EA3776" w:rsidRPr="000B5180">
        <w:rPr>
          <w:rFonts w:ascii="Arial" w:hAnsi="Arial" w:cs="Arial"/>
          <w:sz w:val="24"/>
          <w:szCs w:val="24"/>
        </w:rPr>
        <w:t xml:space="preserve"> portas de vidro a serem instaladas na secretaria e sala da Presidência da Câmara Municipal de Pequeri</w:t>
      </w:r>
      <w:r w:rsidR="00EA3776">
        <w:rPr>
          <w:rFonts w:ascii="Arial" w:hAnsi="Arial" w:cs="Arial"/>
          <w:sz w:val="24"/>
          <w:szCs w:val="24"/>
        </w:rPr>
        <w:t xml:space="preserve">, </w:t>
      </w:r>
      <w:r w:rsidR="003664E7">
        <w:rPr>
          <w:rFonts w:ascii="Arial" w:hAnsi="Arial" w:cs="Arial"/>
          <w:sz w:val="24"/>
          <w:szCs w:val="24"/>
        </w:rPr>
        <w:t>conforme quantitativos.</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3664E7" w:rsidRDefault="00037D2B" w:rsidP="00716805">
      <w:pPr>
        <w:rPr>
          <w:rFonts w:ascii="Arial" w:hAnsi="Arial" w:cs="Arial"/>
          <w:sz w:val="24"/>
          <w:szCs w:val="24"/>
        </w:rPr>
      </w:pPr>
      <w:r w:rsidRPr="003664E7">
        <w:rPr>
          <w:rFonts w:ascii="Arial" w:hAnsi="Arial" w:cs="Arial"/>
          <w:sz w:val="24"/>
          <w:szCs w:val="24"/>
        </w:rPr>
        <w:t xml:space="preserve">Valor global: </w:t>
      </w:r>
      <w:r w:rsidR="00772F14" w:rsidRPr="003664E7">
        <w:rPr>
          <w:rFonts w:ascii="Arial" w:hAnsi="Arial" w:cs="Arial"/>
          <w:iCs/>
          <w:color w:val="000000"/>
          <w:spacing w:val="-2"/>
          <w:sz w:val="24"/>
          <w:szCs w:val="24"/>
        </w:rPr>
        <w:t>R$</w:t>
      </w:r>
      <w:r w:rsidR="003664E7" w:rsidRPr="003664E7">
        <w:rPr>
          <w:rFonts w:ascii="Arial" w:hAnsi="Arial" w:cs="Arial"/>
          <w:iCs/>
          <w:color w:val="000000"/>
          <w:spacing w:val="-2"/>
          <w:sz w:val="24"/>
          <w:szCs w:val="24"/>
        </w:rPr>
        <w:t xml:space="preserve"> 6.1</w:t>
      </w:r>
      <w:r w:rsidR="00E6731C" w:rsidRPr="003664E7">
        <w:rPr>
          <w:rFonts w:ascii="Arial" w:hAnsi="Arial" w:cs="Arial"/>
          <w:iCs/>
          <w:color w:val="000000"/>
          <w:spacing w:val="-2"/>
          <w:sz w:val="24"/>
          <w:szCs w:val="24"/>
        </w:rPr>
        <w:t>00,00</w:t>
      </w:r>
      <w:r w:rsidR="00772F14" w:rsidRPr="003664E7">
        <w:rPr>
          <w:rFonts w:ascii="Arial" w:hAnsi="Arial" w:cs="Arial"/>
          <w:iCs/>
          <w:color w:val="000000"/>
          <w:spacing w:val="-2"/>
          <w:sz w:val="24"/>
          <w:szCs w:val="24"/>
        </w:rPr>
        <w:t xml:space="preserve"> (</w:t>
      </w:r>
      <w:r w:rsidR="003664E7" w:rsidRPr="003664E7">
        <w:rPr>
          <w:rFonts w:ascii="Arial" w:hAnsi="Arial" w:cs="Arial"/>
          <w:iCs/>
          <w:color w:val="000000"/>
          <w:spacing w:val="-2"/>
          <w:sz w:val="24"/>
          <w:szCs w:val="24"/>
        </w:rPr>
        <w:t xml:space="preserve">seis mil e cem </w:t>
      </w:r>
      <w:r w:rsidR="00E6731C" w:rsidRPr="003664E7">
        <w:rPr>
          <w:rFonts w:ascii="Arial" w:hAnsi="Arial" w:cs="Arial"/>
          <w:iCs/>
          <w:color w:val="000000"/>
          <w:spacing w:val="-2"/>
          <w:sz w:val="24"/>
          <w:szCs w:val="24"/>
        </w:rPr>
        <w:t>reais</w:t>
      </w:r>
      <w:r w:rsidR="00772F14" w:rsidRPr="003664E7">
        <w:rPr>
          <w:rFonts w:ascii="Arial" w:hAnsi="Arial" w:cs="Arial"/>
          <w:iCs/>
          <w:color w:val="000000"/>
          <w:spacing w:val="-2"/>
          <w:sz w:val="24"/>
          <w:szCs w:val="24"/>
        </w:rPr>
        <w:t>)</w:t>
      </w:r>
    </w:p>
    <w:p w:rsidR="00716805" w:rsidRPr="00C34E95" w:rsidRDefault="00716805" w:rsidP="00716805">
      <w:pPr>
        <w:spacing w:before="240"/>
        <w:jc w:val="both"/>
        <w:rPr>
          <w:rFonts w:ascii="Arial" w:hAnsi="Arial" w:cs="Arial"/>
          <w:sz w:val="24"/>
          <w:szCs w:val="24"/>
        </w:rPr>
      </w:pPr>
      <w:r w:rsidRPr="00C63EA6">
        <w:rPr>
          <w:rFonts w:ascii="Arial" w:hAnsi="Arial" w:cs="Arial"/>
          <w:sz w:val="24"/>
          <w:szCs w:val="24"/>
        </w:rPr>
        <w:t xml:space="preserve">Dotação orçamentária: </w:t>
      </w:r>
      <w:r w:rsidR="00C63EA6" w:rsidRPr="00257EF5">
        <w:rPr>
          <w:rFonts w:ascii="Arial" w:hAnsi="Arial" w:cs="Arial"/>
          <w:sz w:val="24"/>
          <w:szCs w:val="24"/>
        </w:rPr>
        <w:t xml:space="preserve">nº </w:t>
      </w:r>
      <w:r w:rsidR="00C63EA6" w:rsidRPr="00257EF5">
        <w:rPr>
          <w:rFonts w:ascii="Arial" w:hAnsi="Arial" w:cs="Arial"/>
          <w:b/>
          <w:sz w:val="24"/>
          <w:szCs w:val="24"/>
        </w:rPr>
        <w:t>01.01.031.0001.</w:t>
      </w:r>
      <w:r w:rsidR="00C32C94">
        <w:rPr>
          <w:rFonts w:ascii="Arial" w:hAnsi="Arial" w:cs="Arial"/>
          <w:b/>
          <w:sz w:val="24"/>
          <w:szCs w:val="24"/>
        </w:rPr>
        <w:t>1</w:t>
      </w:r>
      <w:r w:rsidR="00C63EA6" w:rsidRPr="00257EF5">
        <w:rPr>
          <w:rFonts w:ascii="Arial" w:hAnsi="Arial" w:cs="Arial"/>
          <w:b/>
          <w:sz w:val="24"/>
          <w:szCs w:val="24"/>
        </w:rPr>
        <w:t>002-4.4.90.51 – AMPLIAÇÃO E REFORMA DO PLENÁRIO DA CÂMARA / OBRAS E INSTALAÇÕES.</w:t>
      </w: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EA3776" w:rsidRDefault="00EA3776" w:rsidP="00716805">
      <w:pPr>
        <w:rPr>
          <w:rFonts w:ascii="Arial" w:hAnsi="Arial" w:cs="Arial"/>
          <w:sz w:val="24"/>
          <w:szCs w:val="24"/>
          <w:u w:val="single"/>
        </w:rPr>
      </w:pPr>
    </w:p>
    <w:p w:rsidR="00EA3776" w:rsidRDefault="00EA3776" w:rsidP="00716805">
      <w:pPr>
        <w:rPr>
          <w:rFonts w:ascii="Arial" w:hAnsi="Arial" w:cs="Arial"/>
          <w:sz w:val="24"/>
          <w:szCs w:val="24"/>
          <w:u w:val="single"/>
        </w:rPr>
      </w:pPr>
    </w:p>
    <w:p w:rsidR="00EA3776" w:rsidRDefault="00EA3776" w:rsidP="00716805">
      <w:pPr>
        <w:rPr>
          <w:rFonts w:ascii="Arial" w:hAnsi="Arial" w:cs="Arial"/>
          <w:sz w:val="24"/>
          <w:szCs w:val="24"/>
          <w:u w:val="single"/>
        </w:rPr>
      </w:pPr>
    </w:p>
    <w:p w:rsidR="00EA3776" w:rsidRDefault="00EA3776" w:rsidP="00716805">
      <w:pPr>
        <w:rPr>
          <w:rFonts w:ascii="Arial" w:hAnsi="Arial" w:cs="Arial"/>
          <w:sz w:val="24"/>
          <w:szCs w:val="24"/>
          <w:u w:val="single"/>
        </w:rPr>
      </w:pPr>
    </w:p>
    <w:p w:rsidR="001A337D" w:rsidRDefault="001A337D" w:rsidP="001A337D">
      <w:pPr>
        <w:ind w:firstLine="708"/>
        <w:jc w:val="center"/>
        <w:rPr>
          <w:rFonts w:ascii="Bookman Old Style" w:hAnsi="Bookman Old Style"/>
          <w:b/>
        </w:rPr>
      </w:pPr>
      <w:r>
        <w:rPr>
          <w:rFonts w:ascii="Bookman Old Style" w:hAnsi="Bookman Old Style"/>
          <w:b/>
        </w:rPr>
        <w:t>PROCESSO 0</w:t>
      </w:r>
      <w:r w:rsidR="00EA3776">
        <w:rPr>
          <w:rFonts w:ascii="Bookman Old Style" w:hAnsi="Bookman Old Style"/>
          <w:b/>
        </w:rPr>
        <w:t>8</w:t>
      </w:r>
      <w:r>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EA3776">
        <w:rPr>
          <w:rFonts w:ascii="Bookman Old Style" w:hAnsi="Bookman Old Style"/>
          <w:b/>
        </w:rPr>
        <w:t>7</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EA3776">
        <w:rPr>
          <w:rFonts w:ascii="Bookman Old Style" w:hAnsi="Bookman Old Style"/>
          <w:b/>
        </w:rPr>
        <w:t>11</w:t>
      </w:r>
      <w:r>
        <w:rPr>
          <w:rFonts w:ascii="Bookman Old Style" w:hAnsi="Bookman Old Style"/>
          <w:b/>
        </w:rPr>
        <w:t xml:space="preserve">/2019                                               </w:t>
      </w:r>
    </w:p>
    <w:p w:rsidR="001A337D" w:rsidRDefault="001A337D" w:rsidP="001A337D">
      <w:pPr>
        <w:spacing w:before="120" w:after="120"/>
        <w:ind w:right="4585"/>
        <w:jc w:val="both"/>
        <w:rPr>
          <w:rFonts w:ascii="Bookman Old Style" w:hAnsi="Bookman Old Style"/>
          <w:b/>
        </w:rPr>
      </w:pPr>
    </w:p>
    <w:p w:rsidR="001A337D" w:rsidRPr="00E20C76" w:rsidRDefault="001A337D" w:rsidP="003664E7">
      <w:pPr>
        <w:tabs>
          <w:tab w:val="left" w:pos="5245"/>
        </w:tabs>
        <w:spacing w:before="120" w:after="120"/>
        <w:jc w:val="both"/>
        <w:rPr>
          <w:rFonts w:ascii="Arial" w:hAnsi="Arial" w:cs="Arial"/>
          <w:b/>
          <w:sz w:val="24"/>
          <w:szCs w:val="24"/>
        </w:rPr>
      </w:pPr>
      <w:r w:rsidRPr="00E20C76">
        <w:rPr>
          <w:rFonts w:ascii="Arial" w:hAnsi="Arial" w:cs="Arial"/>
          <w:b/>
          <w:sz w:val="24"/>
          <w:szCs w:val="24"/>
        </w:rPr>
        <w:t xml:space="preserve">CONTRATO DE PRESTAÇÃO DE SERVIÇOS QUE ENTRE SI FAZEM A CÂMARA MUNICIPAL DE </w:t>
      </w:r>
      <w:proofErr w:type="gramStart"/>
      <w:r w:rsidRPr="00E20C76">
        <w:rPr>
          <w:rFonts w:ascii="Arial" w:hAnsi="Arial" w:cs="Arial"/>
          <w:b/>
          <w:sz w:val="24"/>
          <w:szCs w:val="24"/>
        </w:rPr>
        <w:t>PEQUERI  E</w:t>
      </w:r>
      <w:proofErr w:type="gramEnd"/>
      <w:r w:rsidRPr="00E20C76">
        <w:rPr>
          <w:rFonts w:ascii="Arial" w:hAnsi="Arial" w:cs="Arial"/>
          <w:b/>
          <w:sz w:val="24"/>
          <w:szCs w:val="24"/>
        </w:rPr>
        <w:t xml:space="preserve">  </w:t>
      </w:r>
      <w:r w:rsidR="003664E7" w:rsidRPr="00E20C76">
        <w:rPr>
          <w:rFonts w:ascii="Arial" w:hAnsi="Arial" w:cs="Arial"/>
          <w:b/>
          <w:sz w:val="24"/>
          <w:szCs w:val="24"/>
        </w:rPr>
        <w:t>RENATO VIDRAÇARIA.</w:t>
      </w:r>
    </w:p>
    <w:p w:rsidR="003664E7" w:rsidRPr="00E20C76" w:rsidRDefault="003664E7" w:rsidP="003664E7">
      <w:pPr>
        <w:tabs>
          <w:tab w:val="left" w:pos="5245"/>
        </w:tabs>
        <w:spacing w:before="120" w:after="120"/>
        <w:jc w:val="both"/>
        <w:rPr>
          <w:rFonts w:ascii="Arial" w:hAnsi="Arial" w:cs="Arial"/>
          <w:b/>
          <w:sz w:val="24"/>
          <w:szCs w:val="24"/>
        </w:rPr>
      </w:pPr>
    </w:p>
    <w:p w:rsidR="001A337D" w:rsidRPr="00E20C76" w:rsidRDefault="001A337D" w:rsidP="001A337D">
      <w:pPr>
        <w:jc w:val="both"/>
        <w:rPr>
          <w:rFonts w:ascii="Arial" w:hAnsi="Arial" w:cs="Arial"/>
          <w:sz w:val="24"/>
          <w:szCs w:val="24"/>
        </w:rPr>
      </w:pPr>
      <w:r w:rsidRPr="00E20C76">
        <w:rPr>
          <w:rFonts w:ascii="Arial" w:hAnsi="Arial" w:cs="Arial"/>
          <w:b/>
          <w:sz w:val="24"/>
          <w:szCs w:val="24"/>
        </w:rPr>
        <w:t xml:space="preserve">O Município de Pequeri, </w:t>
      </w:r>
      <w:r w:rsidRPr="00E20C76">
        <w:rPr>
          <w:rFonts w:ascii="Arial" w:hAnsi="Arial" w:cs="Arial"/>
          <w:sz w:val="24"/>
          <w:szCs w:val="24"/>
        </w:rPr>
        <w:t xml:space="preserve">pessoa jurídica de direito público interno, com sede na Praça Dr. </w:t>
      </w:r>
      <w:proofErr w:type="spellStart"/>
      <w:r w:rsidRPr="00E20C76">
        <w:rPr>
          <w:rFonts w:ascii="Arial" w:hAnsi="Arial" w:cs="Arial"/>
          <w:sz w:val="24"/>
          <w:szCs w:val="24"/>
        </w:rPr>
        <w:t>Potsch</w:t>
      </w:r>
      <w:proofErr w:type="spellEnd"/>
      <w:r w:rsidRPr="00E20C76">
        <w:rPr>
          <w:rFonts w:ascii="Arial" w:hAnsi="Arial" w:cs="Arial"/>
          <w:sz w:val="24"/>
          <w:szCs w:val="24"/>
        </w:rPr>
        <w:t xml:space="preserve">, n.º123, centro, CNPJ n.º 07770635/0001-17, neste ato representado pelo Exmo. Sr. Presidente da Câmara Municipal, Vicente dos Reis Vieira Lobo, brasileiro, portador da cédula  de  identidade  número MG M 3678063 SSP/MG, doravante denominado simplesmente de </w:t>
      </w:r>
      <w:r w:rsidRPr="00E20C76">
        <w:rPr>
          <w:rFonts w:ascii="Arial" w:hAnsi="Arial" w:cs="Arial"/>
          <w:b/>
          <w:sz w:val="24"/>
          <w:szCs w:val="24"/>
          <w:u w:val="single"/>
        </w:rPr>
        <w:t>CONTRATADO</w:t>
      </w:r>
      <w:r w:rsidRPr="00E20C76">
        <w:rPr>
          <w:rFonts w:ascii="Arial" w:hAnsi="Arial" w:cs="Arial"/>
          <w:sz w:val="24"/>
          <w:szCs w:val="24"/>
        </w:rPr>
        <w:t xml:space="preserve">, a empresa </w:t>
      </w:r>
      <w:r w:rsidR="003664E7" w:rsidRPr="00E20C76">
        <w:rPr>
          <w:rFonts w:ascii="Arial" w:hAnsi="Arial" w:cs="Arial"/>
          <w:b/>
          <w:sz w:val="24"/>
          <w:szCs w:val="24"/>
        </w:rPr>
        <w:t>RENATO VIDRAÇARIA</w:t>
      </w:r>
      <w:r w:rsidRPr="00E20C76">
        <w:rPr>
          <w:rFonts w:ascii="Arial" w:hAnsi="Arial" w:cs="Arial"/>
          <w:sz w:val="24"/>
          <w:szCs w:val="24"/>
        </w:rPr>
        <w:t xml:space="preserve">, inscrito no CNPJ </w:t>
      </w:r>
      <w:r w:rsidR="003664E7" w:rsidRPr="00E20C76">
        <w:rPr>
          <w:rFonts w:ascii="Arial" w:hAnsi="Arial" w:cs="Arial"/>
          <w:sz w:val="24"/>
          <w:szCs w:val="24"/>
        </w:rPr>
        <w:t>02.147.826/0001-03</w:t>
      </w:r>
      <w:r w:rsidRPr="00E20C76">
        <w:rPr>
          <w:rFonts w:ascii="Arial" w:hAnsi="Arial" w:cs="Arial"/>
          <w:sz w:val="24"/>
          <w:szCs w:val="24"/>
        </w:rPr>
        <w:t>, Inscrição e Inscrição Estadual</w:t>
      </w:r>
      <w:r w:rsidR="003664E7" w:rsidRPr="00E20C76">
        <w:rPr>
          <w:rFonts w:ascii="Arial" w:hAnsi="Arial" w:cs="Arial"/>
          <w:sz w:val="24"/>
          <w:szCs w:val="24"/>
        </w:rPr>
        <w:t xml:space="preserve"> 495718368.00-64ISENTA, </w:t>
      </w:r>
      <w:r w:rsidRPr="00E20C76">
        <w:rPr>
          <w:rFonts w:ascii="Arial" w:hAnsi="Arial" w:cs="Arial"/>
          <w:sz w:val="24"/>
          <w:szCs w:val="24"/>
        </w:rPr>
        <w:t xml:space="preserve"> tendo em vista a homologação do </w:t>
      </w:r>
      <w:r w:rsidRPr="00E20C76">
        <w:rPr>
          <w:rFonts w:ascii="Arial" w:hAnsi="Arial" w:cs="Arial"/>
          <w:b/>
          <w:sz w:val="24"/>
          <w:szCs w:val="24"/>
        </w:rPr>
        <w:t>PROCESSO LICITATÓRIO</w:t>
      </w:r>
      <w:r w:rsidRPr="00E20C76">
        <w:rPr>
          <w:rFonts w:ascii="Arial" w:hAnsi="Arial" w:cs="Arial"/>
          <w:b/>
          <w:color w:val="000000"/>
          <w:sz w:val="24"/>
          <w:szCs w:val="24"/>
        </w:rPr>
        <w:t xml:space="preserve"> Nº 0</w:t>
      </w:r>
      <w:r w:rsidR="00EA3776" w:rsidRPr="00E20C76">
        <w:rPr>
          <w:rFonts w:ascii="Arial" w:hAnsi="Arial" w:cs="Arial"/>
          <w:b/>
          <w:color w:val="000000"/>
          <w:sz w:val="24"/>
          <w:szCs w:val="24"/>
        </w:rPr>
        <w:t>8</w:t>
      </w:r>
      <w:r w:rsidRPr="00E20C76">
        <w:rPr>
          <w:rFonts w:ascii="Arial" w:hAnsi="Arial" w:cs="Arial"/>
          <w:b/>
          <w:color w:val="000000"/>
          <w:sz w:val="24"/>
          <w:szCs w:val="24"/>
        </w:rPr>
        <w:t>/2019, DISPESA Nº 0</w:t>
      </w:r>
      <w:r w:rsidR="00EA3776" w:rsidRPr="00E20C76">
        <w:rPr>
          <w:rFonts w:ascii="Arial" w:hAnsi="Arial" w:cs="Arial"/>
          <w:b/>
          <w:color w:val="000000"/>
          <w:sz w:val="24"/>
          <w:szCs w:val="24"/>
        </w:rPr>
        <w:t>7</w:t>
      </w:r>
      <w:r w:rsidRPr="00E20C76">
        <w:rPr>
          <w:rFonts w:ascii="Arial" w:hAnsi="Arial" w:cs="Arial"/>
          <w:b/>
          <w:color w:val="000000"/>
          <w:sz w:val="24"/>
          <w:szCs w:val="24"/>
        </w:rPr>
        <w:t>/2019</w:t>
      </w:r>
      <w:r w:rsidRPr="00E20C76">
        <w:rPr>
          <w:rFonts w:ascii="Arial" w:hAnsi="Arial" w:cs="Arial"/>
          <w:sz w:val="24"/>
          <w:szCs w:val="24"/>
        </w:rPr>
        <w:t>, firmam o presente contrato, com base  no inciso II, alínea “a” do artigo 23, da Lei 8666/93 e  alterações, comprometendo-se a respeitar e cumprir, mediante as seguintes cláusulas e condições</w:t>
      </w:r>
    </w:p>
    <w:p w:rsidR="001A337D" w:rsidRPr="00E20C76" w:rsidRDefault="001A337D" w:rsidP="001A337D">
      <w:pPr>
        <w:jc w:val="both"/>
        <w:rPr>
          <w:rFonts w:ascii="Arial" w:hAnsi="Arial" w:cs="Arial"/>
          <w:sz w:val="24"/>
          <w:szCs w:val="24"/>
        </w:rPr>
      </w:pPr>
    </w:p>
    <w:p w:rsidR="001A337D" w:rsidRPr="00E20C76" w:rsidRDefault="001A337D" w:rsidP="001A337D">
      <w:pPr>
        <w:pStyle w:val="Corpodetexto"/>
        <w:spacing w:before="120"/>
        <w:rPr>
          <w:rFonts w:ascii="Arial" w:hAnsi="Arial" w:cs="Arial"/>
          <w:b/>
          <w:sz w:val="24"/>
          <w:szCs w:val="24"/>
        </w:rPr>
      </w:pPr>
      <w:r w:rsidRPr="00E20C76">
        <w:rPr>
          <w:rFonts w:ascii="Arial" w:hAnsi="Arial" w:cs="Arial"/>
          <w:b/>
          <w:sz w:val="24"/>
          <w:szCs w:val="24"/>
        </w:rPr>
        <w:t>CLÁUSULA PRIMEIRA – DO OBJETO:</w:t>
      </w:r>
    </w:p>
    <w:p w:rsidR="001A337D" w:rsidRPr="00E20C76" w:rsidRDefault="001A337D" w:rsidP="00EA3776">
      <w:pPr>
        <w:jc w:val="both"/>
        <w:rPr>
          <w:rFonts w:ascii="Arial" w:hAnsi="Arial" w:cs="Arial"/>
          <w:sz w:val="24"/>
          <w:szCs w:val="24"/>
        </w:rPr>
      </w:pPr>
      <w:r w:rsidRPr="00E20C76">
        <w:rPr>
          <w:rFonts w:ascii="Arial" w:hAnsi="Arial" w:cs="Arial"/>
          <w:sz w:val="24"/>
          <w:szCs w:val="24"/>
        </w:rPr>
        <w:t xml:space="preserve">- Contratação </w:t>
      </w:r>
      <w:r w:rsidR="00EA3776" w:rsidRPr="00E20C76">
        <w:rPr>
          <w:rFonts w:ascii="Arial" w:hAnsi="Arial" w:cs="Arial"/>
          <w:sz w:val="24"/>
          <w:szCs w:val="24"/>
        </w:rPr>
        <w:t>de empresa para fornecimento de portas de vidro a serem instaladas na secretaria e sala da Presidência da Câmara Municipal de Pequeri, conforme quantitativos estimados</w:t>
      </w:r>
      <w:r w:rsidR="00EA3776" w:rsidRPr="00E20C76">
        <w:rPr>
          <w:rFonts w:ascii="Arial" w:hAnsi="Arial" w:cs="Arial"/>
          <w:sz w:val="24"/>
          <w:szCs w:val="24"/>
          <w:shd w:val="clear" w:color="auto" w:fill="FFFFFF"/>
        </w:rPr>
        <w:t>,</w:t>
      </w:r>
      <w:r w:rsidR="00EA3776" w:rsidRPr="00E20C76">
        <w:rPr>
          <w:rFonts w:ascii="Arial" w:hAnsi="Arial" w:cs="Arial"/>
          <w:sz w:val="24"/>
          <w:szCs w:val="24"/>
        </w:rPr>
        <w:t xml:space="preserve"> </w:t>
      </w:r>
      <w:r w:rsidRPr="00E20C76">
        <w:rPr>
          <w:rFonts w:ascii="Arial" w:hAnsi="Arial" w:cs="Arial"/>
          <w:sz w:val="24"/>
          <w:szCs w:val="24"/>
        </w:rPr>
        <w:t xml:space="preserve">com as especificações contidas no Termo de Referência, afim de qualificar o Poder Legislativo para organização do processo de planejamento e gestão fiscal. </w:t>
      </w:r>
    </w:p>
    <w:p w:rsidR="001A337D" w:rsidRPr="00E20C76" w:rsidRDefault="001A337D" w:rsidP="001A337D">
      <w:pPr>
        <w:pStyle w:val="Corpodetexto"/>
        <w:spacing w:before="120" w:after="0"/>
        <w:ind w:left="720"/>
        <w:jc w:val="both"/>
        <w:rPr>
          <w:rFonts w:ascii="Arial" w:hAnsi="Arial" w:cs="Arial"/>
          <w:sz w:val="24"/>
          <w:szCs w:val="24"/>
        </w:rPr>
      </w:pPr>
    </w:p>
    <w:p w:rsidR="001A337D" w:rsidRPr="00E20C76" w:rsidRDefault="001A337D" w:rsidP="001A337D">
      <w:pPr>
        <w:pStyle w:val="Corpodetexto"/>
        <w:spacing w:before="120"/>
        <w:jc w:val="center"/>
        <w:rPr>
          <w:rFonts w:ascii="Arial" w:hAnsi="Arial" w:cs="Arial"/>
          <w:b/>
          <w:sz w:val="24"/>
          <w:szCs w:val="24"/>
        </w:rPr>
      </w:pPr>
      <w:r w:rsidRPr="00E20C76">
        <w:rPr>
          <w:rFonts w:ascii="Arial" w:hAnsi="Arial" w:cs="Arial"/>
          <w:b/>
          <w:sz w:val="24"/>
          <w:szCs w:val="24"/>
        </w:rPr>
        <w:t>Especificação dos Materiais:</w:t>
      </w:r>
    </w:p>
    <w:tbl>
      <w:tblPr>
        <w:tblStyle w:val="Tabelacomgrade"/>
        <w:tblW w:w="10632" w:type="dxa"/>
        <w:tblInd w:w="-601" w:type="dxa"/>
        <w:tblLook w:val="04A0" w:firstRow="1" w:lastRow="0" w:firstColumn="1" w:lastColumn="0" w:noHBand="0" w:noVBand="1"/>
      </w:tblPr>
      <w:tblGrid>
        <w:gridCol w:w="709"/>
        <w:gridCol w:w="7088"/>
        <w:gridCol w:w="1134"/>
        <w:gridCol w:w="1701"/>
      </w:tblGrid>
      <w:tr w:rsidR="003664E7" w:rsidRPr="00E20C76" w:rsidTr="003664E7">
        <w:tc>
          <w:tcPr>
            <w:tcW w:w="709" w:type="dxa"/>
          </w:tcPr>
          <w:p w:rsidR="003664E7" w:rsidRPr="00E20C76" w:rsidRDefault="003664E7" w:rsidP="003664E7">
            <w:pPr>
              <w:pStyle w:val="Corpodetexto"/>
              <w:spacing w:before="120"/>
              <w:jc w:val="center"/>
              <w:rPr>
                <w:rFonts w:ascii="Arial" w:hAnsi="Arial" w:cs="Arial"/>
                <w:sz w:val="24"/>
                <w:szCs w:val="24"/>
              </w:rPr>
            </w:pPr>
            <w:r w:rsidRPr="00E20C76">
              <w:rPr>
                <w:rFonts w:ascii="Arial" w:hAnsi="Arial" w:cs="Arial"/>
                <w:sz w:val="24"/>
                <w:szCs w:val="24"/>
              </w:rPr>
              <w:t>N</w:t>
            </w:r>
            <w:r w:rsidRPr="00E20C76">
              <w:rPr>
                <w:rFonts w:ascii="Arial" w:hAnsi="Arial" w:cs="Arial"/>
                <w:sz w:val="24"/>
                <w:szCs w:val="24"/>
                <w:vertAlign w:val="superscript"/>
              </w:rPr>
              <w:t>0</w:t>
            </w:r>
            <w:r w:rsidRPr="00E20C76">
              <w:rPr>
                <w:rFonts w:ascii="Arial" w:hAnsi="Arial" w:cs="Arial"/>
                <w:sz w:val="24"/>
                <w:szCs w:val="24"/>
              </w:rPr>
              <w:t xml:space="preserve"> </w:t>
            </w:r>
          </w:p>
        </w:tc>
        <w:tc>
          <w:tcPr>
            <w:tcW w:w="7088"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Especificação</w:t>
            </w:r>
          </w:p>
        </w:tc>
        <w:tc>
          <w:tcPr>
            <w:tcW w:w="1134" w:type="dxa"/>
          </w:tcPr>
          <w:p w:rsidR="003664E7" w:rsidRPr="00E20C76" w:rsidRDefault="003664E7" w:rsidP="003664E7">
            <w:pPr>
              <w:pStyle w:val="Corpodetexto"/>
              <w:spacing w:before="120"/>
              <w:jc w:val="center"/>
              <w:rPr>
                <w:rFonts w:ascii="Arial" w:hAnsi="Arial" w:cs="Arial"/>
                <w:sz w:val="24"/>
                <w:szCs w:val="24"/>
              </w:rPr>
            </w:pPr>
            <w:r w:rsidRPr="00E20C76">
              <w:rPr>
                <w:rFonts w:ascii="Arial" w:hAnsi="Arial" w:cs="Arial"/>
                <w:sz w:val="24"/>
                <w:szCs w:val="24"/>
              </w:rPr>
              <w:t>Quant</w:t>
            </w:r>
          </w:p>
        </w:tc>
        <w:tc>
          <w:tcPr>
            <w:tcW w:w="1701"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 xml:space="preserve">Valor </w:t>
            </w:r>
          </w:p>
        </w:tc>
      </w:tr>
      <w:tr w:rsidR="003664E7" w:rsidRPr="00E20C76" w:rsidTr="003664E7">
        <w:tc>
          <w:tcPr>
            <w:tcW w:w="709" w:type="dxa"/>
          </w:tcPr>
          <w:p w:rsidR="003664E7" w:rsidRPr="00E20C76" w:rsidRDefault="003664E7" w:rsidP="0010316E">
            <w:pPr>
              <w:pStyle w:val="Corpodetexto"/>
              <w:spacing w:before="120"/>
              <w:jc w:val="center"/>
              <w:rPr>
                <w:rFonts w:ascii="Arial" w:hAnsi="Arial" w:cs="Arial"/>
                <w:sz w:val="24"/>
                <w:szCs w:val="24"/>
              </w:rPr>
            </w:pPr>
            <w:r w:rsidRPr="00E20C76">
              <w:rPr>
                <w:rFonts w:ascii="Arial" w:hAnsi="Arial" w:cs="Arial"/>
                <w:sz w:val="24"/>
                <w:szCs w:val="24"/>
              </w:rPr>
              <w:t>01</w:t>
            </w:r>
          </w:p>
        </w:tc>
        <w:tc>
          <w:tcPr>
            <w:tcW w:w="7088" w:type="dxa"/>
          </w:tcPr>
          <w:p w:rsidR="003664E7" w:rsidRPr="00E20C76" w:rsidRDefault="003664E7" w:rsidP="003664E7">
            <w:pPr>
              <w:pStyle w:val="Corpodetexto"/>
              <w:spacing w:before="120"/>
              <w:jc w:val="both"/>
              <w:rPr>
                <w:rFonts w:ascii="Arial" w:hAnsi="Arial" w:cs="Arial"/>
                <w:sz w:val="24"/>
                <w:szCs w:val="24"/>
              </w:rPr>
            </w:pPr>
            <w:r w:rsidRPr="00E20C76">
              <w:rPr>
                <w:rFonts w:ascii="Arial" w:hAnsi="Arial" w:cs="Arial"/>
                <w:sz w:val="24"/>
                <w:szCs w:val="24"/>
              </w:rPr>
              <w:t>Porta de correr sobre a parede 2,10x95 fumê com bronze.</w:t>
            </w:r>
          </w:p>
        </w:tc>
        <w:tc>
          <w:tcPr>
            <w:tcW w:w="1134" w:type="dxa"/>
          </w:tcPr>
          <w:p w:rsidR="003664E7" w:rsidRPr="00E20C76" w:rsidRDefault="003664E7" w:rsidP="0010316E">
            <w:pPr>
              <w:pStyle w:val="Corpodetexto"/>
              <w:spacing w:before="120"/>
              <w:jc w:val="center"/>
              <w:rPr>
                <w:rFonts w:ascii="Arial" w:hAnsi="Arial" w:cs="Arial"/>
                <w:sz w:val="24"/>
                <w:szCs w:val="24"/>
              </w:rPr>
            </w:pPr>
            <w:r w:rsidRPr="00E20C76">
              <w:rPr>
                <w:rFonts w:ascii="Arial" w:hAnsi="Arial" w:cs="Arial"/>
                <w:sz w:val="24"/>
                <w:szCs w:val="24"/>
              </w:rPr>
              <w:t>01</w:t>
            </w:r>
          </w:p>
        </w:tc>
        <w:tc>
          <w:tcPr>
            <w:tcW w:w="1701" w:type="dxa"/>
          </w:tcPr>
          <w:p w:rsidR="003664E7" w:rsidRPr="00E20C76" w:rsidRDefault="003664E7" w:rsidP="0010316E">
            <w:pPr>
              <w:pStyle w:val="Corpodetexto"/>
              <w:tabs>
                <w:tab w:val="left" w:pos="2151"/>
              </w:tabs>
              <w:spacing w:before="120"/>
              <w:rPr>
                <w:rFonts w:ascii="Arial" w:hAnsi="Arial" w:cs="Arial"/>
                <w:sz w:val="24"/>
                <w:szCs w:val="24"/>
              </w:rPr>
            </w:pPr>
            <w:r w:rsidRPr="00E20C76">
              <w:rPr>
                <w:rFonts w:ascii="Arial" w:hAnsi="Arial" w:cs="Arial"/>
                <w:sz w:val="24"/>
                <w:szCs w:val="24"/>
              </w:rPr>
              <w:t>R$ 1.250,00</w:t>
            </w:r>
          </w:p>
        </w:tc>
      </w:tr>
      <w:tr w:rsidR="003664E7" w:rsidRPr="00E20C76" w:rsidTr="003664E7">
        <w:tc>
          <w:tcPr>
            <w:tcW w:w="709"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lastRenderedPageBreak/>
              <w:t>02</w:t>
            </w:r>
          </w:p>
        </w:tc>
        <w:tc>
          <w:tcPr>
            <w:tcW w:w="7088" w:type="dxa"/>
          </w:tcPr>
          <w:p w:rsidR="003664E7" w:rsidRPr="00E20C76" w:rsidRDefault="003664E7" w:rsidP="003664E7">
            <w:pPr>
              <w:pStyle w:val="Corpodetexto"/>
              <w:spacing w:before="120"/>
              <w:jc w:val="both"/>
              <w:rPr>
                <w:rFonts w:ascii="Arial" w:hAnsi="Arial" w:cs="Arial"/>
                <w:sz w:val="24"/>
                <w:szCs w:val="24"/>
              </w:rPr>
            </w:pPr>
            <w:r w:rsidRPr="00E20C76">
              <w:rPr>
                <w:rFonts w:ascii="Arial" w:hAnsi="Arial" w:cs="Arial"/>
                <w:sz w:val="24"/>
                <w:szCs w:val="24"/>
              </w:rPr>
              <w:t xml:space="preserve">Porta </w:t>
            </w:r>
            <w:proofErr w:type="spellStart"/>
            <w:r w:rsidRPr="00E20C76">
              <w:rPr>
                <w:rFonts w:ascii="Arial" w:hAnsi="Arial" w:cs="Arial"/>
                <w:sz w:val="24"/>
                <w:szCs w:val="24"/>
              </w:rPr>
              <w:t>pivotante</w:t>
            </w:r>
            <w:proofErr w:type="spellEnd"/>
            <w:r w:rsidRPr="00E20C76">
              <w:rPr>
                <w:rFonts w:ascii="Arial" w:hAnsi="Arial" w:cs="Arial"/>
                <w:sz w:val="24"/>
                <w:szCs w:val="24"/>
              </w:rPr>
              <w:t xml:space="preserve"> 2,10x80 fumê com bronze </w:t>
            </w:r>
            <w:proofErr w:type="spellStart"/>
            <w:r w:rsidRPr="00E20C76">
              <w:rPr>
                <w:rFonts w:ascii="Arial" w:hAnsi="Arial" w:cs="Arial"/>
                <w:sz w:val="24"/>
                <w:szCs w:val="24"/>
              </w:rPr>
              <w:t>jateado</w:t>
            </w:r>
            <w:proofErr w:type="spellEnd"/>
          </w:p>
        </w:tc>
        <w:tc>
          <w:tcPr>
            <w:tcW w:w="1134"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01</w:t>
            </w:r>
          </w:p>
        </w:tc>
        <w:tc>
          <w:tcPr>
            <w:tcW w:w="1701" w:type="dxa"/>
          </w:tcPr>
          <w:p w:rsidR="003664E7" w:rsidRPr="00E20C76" w:rsidRDefault="003664E7" w:rsidP="003664E7">
            <w:pPr>
              <w:pStyle w:val="Corpodetexto"/>
              <w:tabs>
                <w:tab w:val="left" w:pos="2151"/>
              </w:tabs>
              <w:spacing w:before="120"/>
              <w:rPr>
                <w:rFonts w:ascii="Arial" w:hAnsi="Arial" w:cs="Arial"/>
                <w:sz w:val="24"/>
                <w:szCs w:val="24"/>
              </w:rPr>
            </w:pPr>
            <w:r w:rsidRPr="00E20C76">
              <w:rPr>
                <w:rFonts w:ascii="Arial" w:hAnsi="Arial" w:cs="Arial"/>
                <w:sz w:val="24"/>
                <w:szCs w:val="24"/>
              </w:rPr>
              <w:t>R$ 1.200,00</w:t>
            </w:r>
          </w:p>
        </w:tc>
      </w:tr>
      <w:tr w:rsidR="003664E7" w:rsidRPr="00E20C76" w:rsidTr="003664E7">
        <w:tc>
          <w:tcPr>
            <w:tcW w:w="709"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03</w:t>
            </w:r>
          </w:p>
        </w:tc>
        <w:tc>
          <w:tcPr>
            <w:tcW w:w="7088" w:type="dxa"/>
          </w:tcPr>
          <w:p w:rsidR="003664E7" w:rsidRPr="00E20C76" w:rsidRDefault="003664E7" w:rsidP="003664E7">
            <w:pPr>
              <w:pStyle w:val="Corpodetexto"/>
              <w:spacing w:before="120"/>
              <w:jc w:val="both"/>
              <w:rPr>
                <w:rFonts w:ascii="Arial" w:hAnsi="Arial" w:cs="Arial"/>
                <w:sz w:val="24"/>
                <w:szCs w:val="24"/>
              </w:rPr>
            </w:pPr>
            <w:r w:rsidRPr="00E20C76">
              <w:rPr>
                <w:rFonts w:ascii="Arial" w:hAnsi="Arial" w:cs="Arial"/>
                <w:sz w:val="24"/>
                <w:szCs w:val="24"/>
              </w:rPr>
              <w:t xml:space="preserve">Porta </w:t>
            </w:r>
            <w:proofErr w:type="spellStart"/>
            <w:r w:rsidRPr="00E20C76">
              <w:rPr>
                <w:rFonts w:ascii="Arial" w:hAnsi="Arial" w:cs="Arial"/>
                <w:sz w:val="24"/>
                <w:szCs w:val="24"/>
              </w:rPr>
              <w:t>pivotante</w:t>
            </w:r>
            <w:proofErr w:type="spellEnd"/>
            <w:r w:rsidRPr="00E20C76">
              <w:rPr>
                <w:rFonts w:ascii="Arial" w:hAnsi="Arial" w:cs="Arial"/>
                <w:sz w:val="24"/>
                <w:szCs w:val="24"/>
              </w:rPr>
              <w:t xml:space="preserve"> 2,10x62 fumê com bronze </w:t>
            </w:r>
            <w:proofErr w:type="spellStart"/>
            <w:r w:rsidRPr="00E20C76">
              <w:rPr>
                <w:rFonts w:ascii="Arial" w:hAnsi="Arial" w:cs="Arial"/>
                <w:sz w:val="24"/>
                <w:szCs w:val="24"/>
              </w:rPr>
              <w:t>jateado</w:t>
            </w:r>
            <w:proofErr w:type="spellEnd"/>
          </w:p>
        </w:tc>
        <w:tc>
          <w:tcPr>
            <w:tcW w:w="1134"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02</w:t>
            </w:r>
          </w:p>
        </w:tc>
        <w:tc>
          <w:tcPr>
            <w:tcW w:w="1701" w:type="dxa"/>
          </w:tcPr>
          <w:p w:rsidR="003664E7" w:rsidRPr="00E20C76" w:rsidRDefault="003664E7" w:rsidP="003664E7">
            <w:pPr>
              <w:pStyle w:val="Corpodetexto"/>
              <w:tabs>
                <w:tab w:val="left" w:pos="2151"/>
              </w:tabs>
              <w:spacing w:before="120"/>
              <w:rPr>
                <w:rFonts w:ascii="Arial" w:hAnsi="Arial" w:cs="Arial"/>
                <w:sz w:val="24"/>
                <w:szCs w:val="24"/>
              </w:rPr>
            </w:pPr>
            <w:r w:rsidRPr="00E20C76">
              <w:rPr>
                <w:rFonts w:ascii="Arial" w:hAnsi="Arial" w:cs="Arial"/>
                <w:sz w:val="24"/>
                <w:szCs w:val="24"/>
              </w:rPr>
              <w:t>R$ 2.290,00</w:t>
            </w:r>
          </w:p>
        </w:tc>
      </w:tr>
      <w:tr w:rsidR="003664E7" w:rsidRPr="00E20C76" w:rsidTr="003664E7">
        <w:tc>
          <w:tcPr>
            <w:tcW w:w="709"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04</w:t>
            </w:r>
          </w:p>
        </w:tc>
        <w:tc>
          <w:tcPr>
            <w:tcW w:w="7088" w:type="dxa"/>
          </w:tcPr>
          <w:p w:rsidR="003664E7" w:rsidRPr="00E20C76" w:rsidRDefault="003664E7" w:rsidP="003664E7">
            <w:pPr>
              <w:pStyle w:val="Corpodetexto"/>
              <w:spacing w:before="120"/>
              <w:rPr>
                <w:rFonts w:ascii="Arial" w:hAnsi="Arial" w:cs="Arial"/>
                <w:sz w:val="24"/>
                <w:szCs w:val="24"/>
              </w:rPr>
            </w:pPr>
            <w:r w:rsidRPr="00E20C76">
              <w:rPr>
                <w:rFonts w:ascii="Arial" w:hAnsi="Arial" w:cs="Arial"/>
                <w:sz w:val="24"/>
                <w:szCs w:val="24"/>
              </w:rPr>
              <w:t>Vidro fixo 3,10x90 fume com bronze</w:t>
            </w:r>
          </w:p>
        </w:tc>
        <w:tc>
          <w:tcPr>
            <w:tcW w:w="1134" w:type="dxa"/>
          </w:tcPr>
          <w:p w:rsidR="003664E7" w:rsidRPr="00E20C76" w:rsidRDefault="003664E7" w:rsidP="00D76CBF">
            <w:pPr>
              <w:pStyle w:val="Corpodetexto"/>
              <w:spacing w:before="120"/>
              <w:jc w:val="center"/>
              <w:rPr>
                <w:rFonts w:ascii="Arial" w:hAnsi="Arial" w:cs="Arial"/>
                <w:sz w:val="24"/>
                <w:szCs w:val="24"/>
              </w:rPr>
            </w:pPr>
            <w:r w:rsidRPr="00E20C76">
              <w:rPr>
                <w:rFonts w:ascii="Arial" w:hAnsi="Arial" w:cs="Arial"/>
                <w:sz w:val="24"/>
                <w:szCs w:val="24"/>
              </w:rPr>
              <w:t>01</w:t>
            </w:r>
          </w:p>
        </w:tc>
        <w:tc>
          <w:tcPr>
            <w:tcW w:w="1701" w:type="dxa"/>
          </w:tcPr>
          <w:p w:rsidR="003664E7" w:rsidRPr="00E20C76" w:rsidRDefault="003664E7" w:rsidP="003664E7">
            <w:pPr>
              <w:pStyle w:val="Corpodetexto"/>
              <w:tabs>
                <w:tab w:val="left" w:pos="2151"/>
              </w:tabs>
              <w:spacing w:before="120"/>
              <w:rPr>
                <w:rFonts w:ascii="Arial" w:hAnsi="Arial" w:cs="Arial"/>
                <w:sz w:val="24"/>
                <w:szCs w:val="24"/>
              </w:rPr>
            </w:pPr>
            <w:r w:rsidRPr="00E20C76">
              <w:rPr>
                <w:rFonts w:ascii="Arial" w:hAnsi="Arial" w:cs="Arial"/>
                <w:sz w:val="24"/>
                <w:szCs w:val="24"/>
              </w:rPr>
              <w:t>R$ 1.360,00</w:t>
            </w:r>
          </w:p>
        </w:tc>
      </w:tr>
    </w:tbl>
    <w:p w:rsidR="001A337D" w:rsidRPr="00E20C76" w:rsidRDefault="001A337D" w:rsidP="001A337D">
      <w:pPr>
        <w:pStyle w:val="Corpodetexto2"/>
        <w:spacing w:before="120" w:line="240" w:lineRule="auto"/>
        <w:jc w:val="both"/>
        <w:rPr>
          <w:rFonts w:ascii="Arial" w:hAnsi="Arial" w:cs="Arial"/>
          <w:b/>
          <w:sz w:val="24"/>
          <w:szCs w:val="24"/>
        </w:rPr>
      </w:pPr>
      <w:r w:rsidRPr="00E20C76">
        <w:rPr>
          <w:rFonts w:ascii="Arial" w:hAnsi="Arial" w:cs="Arial"/>
          <w:b/>
          <w:sz w:val="24"/>
          <w:szCs w:val="24"/>
        </w:rPr>
        <w:t>Documento em anexo</w:t>
      </w:r>
    </w:p>
    <w:p w:rsidR="001A337D" w:rsidRPr="00E20C76" w:rsidRDefault="001A337D" w:rsidP="001A337D">
      <w:pPr>
        <w:pStyle w:val="Corpodetexto2"/>
        <w:spacing w:before="120" w:line="240" w:lineRule="auto"/>
        <w:jc w:val="both"/>
        <w:rPr>
          <w:rFonts w:ascii="Arial" w:hAnsi="Arial" w:cs="Arial"/>
          <w:sz w:val="24"/>
          <w:szCs w:val="24"/>
        </w:rPr>
      </w:pPr>
      <w:r w:rsidRPr="00E20C76">
        <w:rPr>
          <w:rFonts w:ascii="Arial" w:hAnsi="Arial" w:cs="Arial"/>
          <w:sz w:val="24"/>
          <w:szCs w:val="24"/>
        </w:rPr>
        <w:t>Integram o presente instrumento, como se nele estivessem fielmente transcritos, a proposta da CONTRATADA, parte integrante e inseparável deste instrumento.</w:t>
      </w:r>
    </w:p>
    <w:p w:rsidR="001A337D" w:rsidRPr="00E20C76" w:rsidRDefault="001A337D" w:rsidP="001A337D">
      <w:pPr>
        <w:pStyle w:val="Corpodetexto2"/>
        <w:spacing w:before="120" w:line="240" w:lineRule="auto"/>
        <w:jc w:val="both"/>
        <w:rPr>
          <w:rFonts w:ascii="Arial" w:hAnsi="Arial" w:cs="Arial"/>
          <w:b/>
          <w:sz w:val="24"/>
          <w:szCs w:val="24"/>
        </w:rPr>
      </w:pPr>
      <w:r w:rsidRPr="00E20C76">
        <w:rPr>
          <w:rFonts w:ascii="Arial" w:hAnsi="Arial" w:cs="Arial"/>
          <w:b/>
          <w:sz w:val="24"/>
          <w:szCs w:val="24"/>
        </w:rPr>
        <w:t>CLÁUSULA TERCEIRA - DA LEGISLAÇÃO APLICÁVEL</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3.1. A presente contratação está sendo feita com base no inciso II, alínea “a” do artigo 23 da Lei Federal nº 8.666, de 21 de junho de 1993, com alterações introduzidas pela Lei Federal nº 6948, de 27 de maio de 1998.</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E20C76">
        <w:rPr>
          <w:rFonts w:ascii="Arial" w:hAnsi="Arial" w:cs="Arial"/>
          <w:sz w:val="24"/>
          <w:szCs w:val="24"/>
        </w:rPr>
        <w:t>aplicando-se-lhes</w:t>
      </w:r>
      <w:proofErr w:type="spellEnd"/>
      <w:r w:rsidRPr="00E20C76">
        <w:rPr>
          <w:rFonts w:ascii="Arial" w:hAnsi="Arial" w:cs="Arial"/>
          <w:sz w:val="24"/>
          <w:szCs w:val="24"/>
        </w:rPr>
        <w:t>, supletivamente, os princípios da teoria geral dos contratos e as disposições de direito privado.</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QUARTA - DA OBRIGAÇÃO: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4.1. São de exclusiva obrigação da CONTRATADA:</w:t>
      </w:r>
    </w:p>
    <w:p w:rsidR="001A337D" w:rsidRPr="00E20C76" w:rsidRDefault="001A337D" w:rsidP="001A337D">
      <w:pPr>
        <w:numPr>
          <w:ilvl w:val="0"/>
          <w:numId w:val="6"/>
        </w:numPr>
        <w:spacing w:before="120" w:after="120" w:line="240" w:lineRule="auto"/>
        <w:jc w:val="both"/>
        <w:rPr>
          <w:rFonts w:ascii="Arial" w:hAnsi="Arial" w:cs="Arial"/>
          <w:sz w:val="24"/>
          <w:szCs w:val="24"/>
        </w:rPr>
      </w:pPr>
      <w:proofErr w:type="gramStart"/>
      <w:r w:rsidRPr="00E20C76">
        <w:rPr>
          <w:rFonts w:ascii="Arial" w:hAnsi="Arial" w:cs="Arial"/>
          <w:color w:val="000000"/>
          <w:sz w:val="24"/>
          <w:szCs w:val="24"/>
        </w:rPr>
        <w:t>conduzir</w:t>
      </w:r>
      <w:proofErr w:type="gramEnd"/>
      <w:r w:rsidRPr="00E20C76">
        <w:rPr>
          <w:rFonts w:ascii="Arial" w:hAnsi="Arial" w:cs="Arial"/>
          <w:color w:val="000000"/>
          <w:sz w:val="24"/>
          <w:szCs w:val="24"/>
        </w:rPr>
        <w:t xml:space="preserve"> os serviços de acordo com as normas do serviço e com estrita observância do instrumento convocatório, da Proposta de Preços e da legislação vigente</w:t>
      </w:r>
      <w:r w:rsidRPr="00E20C76">
        <w:rPr>
          <w:rFonts w:ascii="Arial" w:hAnsi="Arial" w:cs="Arial"/>
          <w:sz w:val="24"/>
          <w:szCs w:val="24"/>
        </w:rPr>
        <w:t>.</w:t>
      </w:r>
    </w:p>
    <w:p w:rsidR="001A337D" w:rsidRPr="00E20C76" w:rsidRDefault="001A337D" w:rsidP="001A337D">
      <w:pPr>
        <w:numPr>
          <w:ilvl w:val="0"/>
          <w:numId w:val="6"/>
        </w:numPr>
        <w:spacing w:before="120" w:after="120" w:line="240" w:lineRule="auto"/>
        <w:jc w:val="both"/>
        <w:rPr>
          <w:rFonts w:ascii="Arial" w:hAnsi="Arial" w:cs="Arial"/>
          <w:sz w:val="24"/>
          <w:szCs w:val="24"/>
        </w:rPr>
      </w:pPr>
      <w:proofErr w:type="gramStart"/>
      <w:r w:rsidRPr="00E20C76">
        <w:rPr>
          <w:rFonts w:ascii="Arial" w:hAnsi="Arial" w:cs="Arial"/>
          <w:sz w:val="24"/>
          <w:szCs w:val="24"/>
        </w:rPr>
        <w:t>manter</w:t>
      </w:r>
      <w:proofErr w:type="gramEnd"/>
      <w:r w:rsidRPr="00E20C76">
        <w:rPr>
          <w:rFonts w:ascii="Arial" w:hAnsi="Arial" w:cs="Arial"/>
          <w:sz w:val="24"/>
          <w:szCs w:val="24"/>
        </w:rPr>
        <w:t>, durante toda a duração deste contrato, em compatibilidade com as obrigações assumidas, as condições de habilitação e qualificação exigidas para participação na licitação.</w:t>
      </w:r>
    </w:p>
    <w:p w:rsidR="001A337D" w:rsidRPr="00E20C76" w:rsidRDefault="001A337D" w:rsidP="001A337D">
      <w:pPr>
        <w:numPr>
          <w:ilvl w:val="0"/>
          <w:numId w:val="6"/>
        </w:numPr>
        <w:spacing w:before="120" w:after="120" w:line="240" w:lineRule="auto"/>
        <w:jc w:val="both"/>
        <w:rPr>
          <w:rFonts w:ascii="Arial" w:hAnsi="Arial" w:cs="Arial"/>
          <w:sz w:val="24"/>
          <w:szCs w:val="24"/>
        </w:rPr>
      </w:pPr>
      <w:r w:rsidRPr="00E20C76">
        <w:rPr>
          <w:rFonts w:ascii="Arial" w:hAnsi="Arial" w:cs="Arial"/>
          <w:sz w:val="24"/>
          <w:szCs w:val="24"/>
        </w:rPr>
        <w:t>Se obriga a manter durante toda a execução contratual, habilitado e capacitado à prestação dos tais serviços, observado o disposto no § 10, do artigo 30, da Lei 8.666/93</w:t>
      </w:r>
    </w:p>
    <w:p w:rsidR="001A337D" w:rsidRPr="00E20C76"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E20C76">
        <w:rPr>
          <w:rFonts w:ascii="Arial" w:hAnsi="Arial" w:cs="Arial"/>
          <w:sz w:val="24"/>
          <w:szCs w:val="24"/>
        </w:rPr>
        <w:t>Se obriga a responder a todas as consultas efetuadas, desde que pertinentes às matérias objeto do presente contrato e solicitadas por escrito ou quanto possível verbalmente;</w:t>
      </w:r>
    </w:p>
    <w:p w:rsidR="001A337D" w:rsidRPr="00E20C76" w:rsidRDefault="001A337D" w:rsidP="001A337D">
      <w:pPr>
        <w:pStyle w:val="PargrafodaLista"/>
        <w:numPr>
          <w:ilvl w:val="0"/>
          <w:numId w:val="6"/>
        </w:numPr>
        <w:autoSpaceDE w:val="0"/>
        <w:autoSpaceDN w:val="0"/>
        <w:adjustRightInd w:val="0"/>
        <w:spacing w:after="0" w:line="240" w:lineRule="auto"/>
        <w:jc w:val="both"/>
        <w:rPr>
          <w:rFonts w:ascii="Arial" w:hAnsi="Arial" w:cs="Arial"/>
          <w:sz w:val="24"/>
          <w:szCs w:val="24"/>
        </w:rPr>
      </w:pPr>
      <w:r w:rsidRPr="00E20C76">
        <w:rPr>
          <w:rFonts w:ascii="Arial" w:hAnsi="Arial" w:cs="Arial"/>
          <w:sz w:val="24"/>
          <w:szCs w:val="24"/>
        </w:rPr>
        <w:t>- A CONTRATADA se obriga a atender somente consultas formuladas pelas pessoas expressamente indicadas pela CONTRATANTE;</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4.2. São de exclusiva obrigação da CONTRATANTE:</w:t>
      </w:r>
    </w:p>
    <w:p w:rsidR="001A337D" w:rsidRPr="00E20C76" w:rsidRDefault="001A337D" w:rsidP="001A337D">
      <w:pPr>
        <w:numPr>
          <w:ilvl w:val="0"/>
          <w:numId w:val="7"/>
        </w:numPr>
        <w:spacing w:before="120" w:after="120" w:line="240" w:lineRule="auto"/>
        <w:jc w:val="both"/>
        <w:rPr>
          <w:rFonts w:ascii="Arial" w:hAnsi="Arial" w:cs="Arial"/>
          <w:sz w:val="24"/>
          <w:szCs w:val="24"/>
        </w:rPr>
      </w:pPr>
      <w:r w:rsidRPr="00E20C76">
        <w:rPr>
          <w:rFonts w:ascii="Arial" w:hAnsi="Arial" w:cs="Arial"/>
          <w:sz w:val="24"/>
          <w:szCs w:val="24"/>
        </w:rPr>
        <w:t>Proporcionar condições para a boa execução do serviço, fornecendo ao CONTRATADO os elementos necessários à execução dos mesmos, enviando dentro dos respectivos prazos todos os documentos solicitados pela CONTRATADA.</w:t>
      </w:r>
    </w:p>
    <w:p w:rsidR="001A337D" w:rsidRPr="00E20C76" w:rsidRDefault="001A337D" w:rsidP="001A337D">
      <w:pPr>
        <w:numPr>
          <w:ilvl w:val="0"/>
          <w:numId w:val="7"/>
        </w:numPr>
        <w:spacing w:before="120" w:after="120" w:line="240" w:lineRule="auto"/>
        <w:jc w:val="both"/>
        <w:rPr>
          <w:rFonts w:ascii="Arial" w:hAnsi="Arial" w:cs="Arial"/>
          <w:sz w:val="24"/>
          <w:szCs w:val="24"/>
        </w:rPr>
      </w:pPr>
      <w:r w:rsidRPr="00E20C76">
        <w:rPr>
          <w:rFonts w:ascii="Arial" w:hAnsi="Arial" w:cs="Arial"/>
          <w:sz w:val="24"/>
          <w:szCs w:val="24"/>
        </w:rPr>
        <w:lastRenderedPageBreak/>
        <w:t>Advertir, por escrito, a CONTRATADA quando o serviço não estiver sendo prestado de forma satisfatória.</w:t>
      </w:r>
    </w:p>
    <w:p w:rsidR="001A337D" w:rsidRPr="00E20C76" w:rsidRDefault="001A337D" w:rsidP="001A337D">
      <w:pPr>
        <w:numPr>
          <w:ilvl w:val="0"/>
          <w:numId w:val="7"/>
        </w:numPr>
        <w:spacing w:before="120" w:after="120" w:line="240" w:lineRule="auto"/>
        <w:jc w:val="both"/>
        <w:rPr>
          <w:rFonts w:ascii="Arial" w:hAnsi="Arial" w:cs="Arial"/>
          <w:sz w:val="24"/>
          <w:szCs w:val="24"/>
        </w:rPr>
      </w:pPr>
      <w:r w:rsidRPr="00E20C76">
        <w:rPr>
          <w:rFonts w:ascii="Arial" w:hAnsi="Arial" w:cs="Arial"/>
          <w:sz w:val="24"/>
          <w:szCs w:val="24"/>
        </w:rPr>
        <w:t>Cumprir com as determinações da contratada, atinentes aos procedimentos a serem adotados nos processos judiciais e no departamento de compras;</w:t>
      </w:r>
    </w:p>
    <w:p w:rsidR="001A337D" w:rsidRPr="00E20C76" w:rsidRDefault="001A337D" w:rsidP="001A337D">
      <w:pPr>
        <w:numPr>
          <w:ilvl w:val="0"/>
          <w:numId w:val="7"/>
        </w:numPr>
        <w:spacing w:before="120" w:after="120" w:line="240" w:lineRule="auto"/>
        <w:jc w:val="both"/>
        <w:rPr>
          <w:rFonts w:ascii="Arial" w:hAnsi="Arial" w:cs="Arial"/>
          <w:sz w:val="24"/>
          <w:szCs w:val="24"/>
        </w:rPr>
      </w:pPr>
      <w:r w:rsidRPr="00E20C76">
        <w:rPr>
          <w:rFonts w:ascii="Arial" w:hAnsi="Arial" w:cs="Arial"/>
          <w:sz w:val="24"/>
          <w:szCs w:val="24"/>
        </w:rPr>
        <w:t>A fiscalização da execução do serviço, objeto deste contrato.</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QUINTA - DO PREÇO E CONDIÇÕES DE PAGAMENTO: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 xml:space="preserve">5.1. Dá-se ao presente instrumento o valor de </w:t>
      </w:r>
      <w:r w:rsidRPr="00E20C76">
        <w:rPr>
          <w:rFonts w:ascii="Arial" w:hAnsi="Arial" w:cs="Arial"/>
          <w:iCs/>
          <w:color w:val="000000"/>
          <w:spacing w:val="-2"/>
          <w:sz w:val="24"/>
          <w:szCs w:val="24"/>
        </w:rPr>
        <w:t xml:space="preserve">R$ </w:t>
      </w:r>
      <w:r w:rsidR="003664E7" w:rsidRPr="00E20C76">
        <w:rPr>
          <w:rFonts w:ascii="Arial" w:hAnsi="Arial" w:cs="Arial"/>
          <w:iCs/>
          <w:color w:val="000000"/>
          <w:spacing w:val="-2"/>
          <w:sz w:val="24"/>
          <w:szCs w:val="24"/>
        </w:rPr>
        <w:t xml:space="preserve">6.100,00 </w:t>
      </w:r>
      <w:r w:rsidRPr="00E20C76">
        <w:rPr>
          <w:rFonts w:ascii="Arial" w:hAnsi="Arial" w:cs="Arial"/>
          <w:sz w:val="24"/>
          <w:szCs w:val="24"/>
        </w:rPr>
        <w:t>(</w:t>
      </w:r>
      <w:r w:rsidR="003664E7" w:rsidRPr="00E20C76">
        <w:rPr>
          <w:rFonts w:ascii="Arial" w:hAnsi="Arial" w:cs="Arial"/>
          <w:sz w:val="24"/>
          <w:szCs w:val="24"/>
        </w:rPr>
        <w:t>seis mil e cem reais</w:t>
      </w:r>
      <w:r w:rsidRPr="00E20C76">
        <w:rPr>
          <w:rFonts w:ascii="Arial" w:hAnsi="Arial" w:cs="Arial"/>
          <w:sz w:val="24"/>
          <w:szCs w:val="24"/>
        </w:rPr>
        <w:t>).</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SEXTA - DAS DESPESAS:</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 xml:space="preserve">6.1. As despesas decorrentes deste contrato correrão à conta da dotação orçamentária: </w:t>
      </w:r>
    </w:p>
    <w:p w:rsidR="009F73F5" w:rsidRPr="00E20C76" w:rsidRDefault="00C63EA6" w:rsidP="001A337D">
      <w:pPr>
        <w:spacing w:before="120" w:after="120"/>
        <w:jc w:val="both"/>
        <w:rPr>
          <w:rFonts w:ascii="Arial" w:hAnsi="Arial" w:cs="Arial"/>
          <w:sz w:val="24"/>
          <w:szCs w:val="24"/>
        </w:rPr>
      </w:pPr>
      <w:proofErr w:type="gramStart"/>
      <w:r w:rsidRPr="00257EF5">
        <w:rPr>
          <w:rFonts w:ascii="Arial" w:hAnsi="Arial" w:cs="Arial"/>
          <w:sz w:val="24"/>
          <w:szCs w:val="24"/>
        </w:rPr>
        <w:t>nº</w:t>
      </w:r>
      <w:proofErr w:type="gramEnd"/>
      <w:r w:rsidRPr="00257EF5">
        <w:rPr>
          <w:rFonts w:ascii="Arial" w:hAnsi="Arial" w:cs="Arial"/>
          <w:sz w:val="24"/>
          <w:szCs w:val="24"/>
        </w:rPr>
        <w:t xml:space="preserve"> </w:t>
      </w:r>
      <w:r w:rsidR="00C32C94">
        <w:rPr>
          <w:rFonts w:ascii="Arial" w:hAnsi="Arial" w:cs="Arial"/>
          <w:b/>
          <w:sz w:val="24"/>
          <w:szCs w:val="24"/>
        </w:rPr>
        <w:t>01.01.031.0001.1</w:t>
      </w:r>
      <w:r w:rsidRPr="00257EF5">
        <w:rPr>
          <w:rFonts w:ascii="Arial" w:hAnsi="Arial" w:cs="Arial"/>
          <w:b/>
          <w:sz w:val="24"/>
          <w:szCs w:val="24"/>
        </w:rPr>
        <w:t>002-4.4.90.51 – AMPLIAÇÃO E REFORMA DO PLENÁRIO DA CÂMARA / OBRAS E INSTALAÇÕES.</w:t>
      </w:r>
      <w:r w:rsidR="001A337D" w:rsidRPr="00E20C76">
        <w:rPr>
          <w:rFonts w:ascii="Arial" w:hAnsi="Arial" w:cs="Arial"/>
          <w:sz w:val="24"/>
          <w:szCs w:val="24"/>
        </w:rPr>
        <w:t xml:space="preserve"> </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SÉTIMA - DAS PENALIDADES:</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E20C76" w:rsidRDefault="001A337D" w:rsidP="001A337D">
      <w:pPr>
        <w:pStyle w:val="Corpodetexto"/>
        <w:tabs>
          <w:tab w:val="left" w:pos="709"/>
        </w:tabs>
        <w:spacing w:before="120"/>
        <w:rPr>
          <w:rFonts w:ascii="Arial" w:hAnsi="Arial" w:cs="Arial"/>
          <w:sz w:val="24"/>
          <w:szCs w:val="24"/>
        </w:rPr>
      </w:pPr>
      <w:r w:rsidRPr="00E20C76">
        <w:rPr>
          <w:rFonts w:ascii="Arial" w:hAnsi="Arial" w:cs="Arial"/>
          <w:sz w:val="24"/>
          <w:szCs w:val="24"/>
        </w:rPr>
        <w:t>7.2. A não regularização no prazo acima aludido ensejará, a critério da parte prejudicada, sem prejuízo de outras sanções, a rescisão do contrato.</w:t>
      </w:r>
    </w:p>
    <w:p w:rsidR="001A337D" w:rsidRPr="00E20C76" w:rsidRDefault="001A337D" w:rsidP="001A337D">
      <w:pPr>
        <w:pStyle w:val="Corpodetexto"/>
        <w:spacing w:before="120"/>
        <w:rPr>
          <w:rFonts w:ascii="Arial" w:hAnsi="Arial" w:cs="Arial"/>
          <w:sz w:val="24"/>
          <w:szCs w:val="24"/>
        </w:rPr>
      </w:pPr>
      <w:r w:rsidRPr="00E20C76">
        <w:rPr>
          <w:rFonts w:ascii="Arial" w:hAnsi="Arial" w:cs="Arial"/>
          <w:sz w:val="24"/>
          <w:szCs w:val="24"/>
        </w:rPr>
        <w:t>7.3. Pela não execução dos serviços poderá ser aplicada ao CONTRATADO uma multa na ordem de 10% (Dez por cento) do valor do contrato.</w:t>
      </w:r>
    </w:p>
    <w:p w:rsidR="001A337D" w:rsidRPr="00E20C76" w:rsidRDefault="001A337D" w:rsidP="001A337D">
      <w:pPr>
        <w:pStyle w:val="Corpodetexto"/>
        <w:spacing w:before="120"/>
        <w:rPr>
          <w:rFonts w:ascii="Arial" w:hAnsi="Arial" w:cs="Arial"/>
          <w:sz w:val="24"/>
          <w:szCs w:val="24"/>
        </w:rPr>
      </w:pPr>
      <w:r w:rsidRPr="00E20C76">
        <w:rPr>
          <w:rFonts w:ascii="Arial" w:hAnsi="Arial" w:cs="Arial"/>
          <w:sz w:val="24"/>
          <w:szCs w:val="24"/>
        </w:rPr>
        <w:t>7.4. A não execução total do Contrato, importará ao CONTRATADO a suspensão do direito de licitar e contratar com Administração, por prazo não superior a 2 (dois) anos.</w:t>
      </w:r>
    </w:p>
    <w:p w:rsidR="001A337D" w:rsidRPr="00E20C76" w:rsidRDefault="001A337D" w:rsidP="001A337D">
      <w:pPr>
        <w:pStyle w:val="Corpodetexto"/>
        <w:spacing w:before="120"/>
        <w:rPr>
          <w:rFonts w:ascii="Arial" w:hAnsi="Arial" w:cs="Arial"/>
          <w:sz w:val="24"/>
          <w:szCs w:val="24"/>
        </w:rPr>
      </w:pPr>
      <w:r w:rsidRPr="00E20C76">
        <w:rPr>
          <w:rFonts w:ascii="Arial" w:hAnsi="Arial" w:cs="Arial"/>
          <w:sz w:val="24"/>
          <w:szCs w:val="24"/>
        </w:rPr>
        <w:t xml:space="preserve">7.5. </w:t>
      </w:r>
      <w:proofErr w:type="gramStart"/>
      <w:r w:rsidRPr="00E20C76">
        <w:rPr>
          <w:rFonts w:ascii="Arial" w:hAnsi="Arial" w:cs="Arial"/>
          <w:sz w:val="24"/>
          <w:szCs w:val="24"/>
        </w:rPr>
        <w:t>O(</w:t>
      </w:r>
      <w:proofErr w:type="gramEnd"/>
      <w:r w:rsidRPr="00E20C76">
        <w:rPr>
          <w:rFonts w:ascii="Arial" w:hAnsi="Arial" w:cs="Arial"/>
          <w:sz w:val="24"/>
          <w:szCs w:val="24"/>
        </w:rPr>
        <w:t>s) valor(es) pertinente à(s) multa(s) aplicada(s) será(</w:t>
      </w:r>
      <w:proofErr w:type="spellStart"/>
      <w:r w:rsidRPr="00E20C76">
        <w:rPr>
          <w:rFonts w:ascii="Arial" w:hAnsi="Arial" w:cs="Arial"/>
          <w:sz w:val="24"/>
          <w:szCs w:val="24"/>
        </w:rPr>
        <w:t>ão</w:t>
      </w:r>
      <w:proofErr w:type="spellEnd"/>
      <w:r w:rsidRPr="00E20C76">
        <w:rPr>
          <w:rFonts w:ascii="Arial" w:hAnsi="Arial" w:cs="Arial"/>
          <w:sz w:val="24"/>
          <w:szCs w:val="24"/>
        </w:rPr>
        <w:t>) descontado(s) do(s) crédito(s) da   CONTRATADO, ou da garantia por ela prestada, ou ainda, cobrado(s) judicialmente.</w:t>
      </w:r>
    </w:p>
    <w:p w:rsidR="001A337D" w:rsidRPr="00E20C76" w:rsidRDefault="001A337D" w:rsidP="001A337D">
      <w:pPr>
        <w:pStyle w:val="Textoembloco2"/>
        <w:spacing w:before="120" w:after="120"/>
        <w:ind w:left="0" w:right="0" w:firstLine="0"/>
        <w:rPr>
          <w:rFonts w:ascii="Arial" w:hAnsi="Arial" w:cs="Arial"/>
          <w:szCs w:val="24"/>
        </w:rPr>
      </w:pPr>
      <w:r w:rsidRPr="00E20C76">
        <w:rPr>
          <w:rFonts w:ascii="Arial" w:hAnsi="Arial" w:cs="Arial"/>
          <w:szCs w:val="24"/>
        </w:rPr>
        <w:t>7.6. As penalidades previstas neste contrato poderão deixar de ser aplicadas, total ou parcialmente, a critério do Presidente da Câmara, se entender as justificativas apresentadas pelo CONTRATADO, como relevantes.</w:t>
      </w:r>
    </w:p>
    <w:p w:rsidR="001A337D" w:rsidRPr="00E20C76" w:rsidRDefault="001A337D" w:rsidP="001A337D">
      <w:pPr>
        <w:pStyle w:val="Corpodetexto"/>
        <w:spacing w:before="120"/>
        <w:rPr>
          <w:rFonts w:ascii="Arial" w:hAnsi="Arial" w:cs="Arial"/>
          <w:sz w:val="24"/>
          <w:szCs w:val="24"/>
        </w:rPr>
      </w:pPr>
      <w:r w:rsidRPr="00E20C76">
        <w:rPr>
          <w:rFonts w:ascii="Arial" w:hAnsi="Arial" w:cs="Arial"/>
          <w:sz w:val="24"/>
          <w:szCs w:val="24"/>
        </w:rPr>
        <w:t>7.7. Fica assegurado, em qualquer das hipóteses relacionadas nos itens acima, a CONTRATADO o direito de defesa e o contraditório.</w:t>
      </w:r>
    </w:p>
    <w:p w:rsidR="001A337D" w:rsidRPr="00E20C76" w:rsidRDefault="001A337D" w:rsidP="001A337D">
      <w:pPr>
        <w:pStyle w:val="Corpodetexto"/>
        <w:spacing w:before="120"/>
        <w:rPr>
          <w:rFonts w:ascii="Arial" w:hAnsi="Arial" w:cs="Arial"/>
          <w:sz w:val="24"/>
          <w:szCs w:val="24"/>
        </w:rPr>
      </w:pP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OITAVA - DA RESCISÃO:</w:t>
      </w:r>
    </w:p>
    <w:p w:rsidR="001A337D" w:rsidRPr="00E20C76" w:rsidRDefault="001A337D" w:rsidP="001A337D">
      <w:pPr>
        <w:pStyle w:val="Textoembloco2"/>
        <w:spacing w:before="120" w:after="120"/>
        <w:ind w:left="0" w:right="0" w:firstLine="0"/>
        <w:rPr>
          <w:rFonts w:ascii="Arial" w:hAnsi="Arial" w:cs="Arial"/>
          <w:szCs w:val="24"/>
        </w:rPr>
      </w:pPr>
      <w:r w:rsidRPr="00E20C76">
        <w:rPr>
          <w:rFonts w:ascii="Arial" w:hAnsi="Arial" w:cs="Arial"/>
          <w:szCs w:val="24"/>
        </w:rPr>
        <w:t>8.1. O presente contrato poderá ser rescindido a qualquer tempo: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lastRenderedPageBreak/>
        <w:t>a) Por interesse de qualquer uma das partes, com aviso prévio de, no mínimo de 30 (trinta) dias mediante comunicação formal.</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b) Na ocorrência de caso fortuito ou força maior, regularmente comprovado, impeditivo da execução do Contrato.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c) Por descumprimento das cláusulas e condições contratuais, de acordo com as disposições contidas na cláusula anterior.</w:t>
      </w:r>
    </w:p>
    <w:p w:rsidR="001A337D" w:rsidRPr="00E20C76" w:rsidRDefault="001A337D" w:rsidP="001A337D">
      <w:pPr>
        <w:pStyle w:val="Corpodetexto"/>
        <w:spacing w:before="120"/>
        <w:rPr>
          <w:rFonts w:ascii="Arial" w:hAnsi="Arial" w:cs="Arial"/>
          <w:sz w:val="24"/>
          <w:szCs w:val="24"/>
        </w:rPr>
      </w:pPr>
      <w:r w:rsidRPr="00E20C76">
        <w:rPr>
          <w:rFonts w:ascii="Arial" w:hAnsi="Arial" w:cs="Arial"/>
          <w:sz w:val="24"/>
          <w:szCs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NONA - PRAZO DE DURAÇÃO DO CONTRATO:</w:t>
      </w:r>
    </w:p>
    <w:p w:rsidR="001A337D" w:rsidRPr="00E20C76" w:rsidRDefault="001A337D" w:rsidP="001A337D">
      <w:pPr>
        <w:pStyle w:val="Recuodecorpodetexto2"/>
        <w:tabs>
          <w:tab w:val="left" w:pos="1134"/>
        </w:tabs>
        <w:spacing w:after="0" w:line="240" w:lineRule="auto"/>
        <w:ind w:left="0"/>
        <w:jc w:val="both"/>
        <w:rPr>
          <w:rFonts w:ascii="Arial" w:hAnsi="Arial" w:cs="Arial"/>
          <w:sz w:val="24"/>
          <w:szCs w:val="24"/>
        </w:rPr>
      </w:pPr>
      <w:r w:rsidRPr="00E20C76">
        <w:rPr>
          <w:rFonts w:ascii="Arial" w:hAnsi="Arial" w:cs="Arial"/>
          <w:sz w:val="24"/>
          <w:szCs w:val="24"/>
        </w:rPr>
        <w:t>9.1 - O prazo de vigência do contrato será de 12 (doze) meses, contados a partir da data de sua assinatura.</w:t>
      </w:r>
    </w:p>
    <w:p w:rsidR="001A337D" w:rsidRPr="00E20C76" w:rsidRDefault="001A337D" w:rsidP="001A337D">
      <w:pPr>
        <w:pStyle w:val="Recuodecorpodetexto2"/>
        <w:tabs>
          <w:tab w:val="left" w:pos="1134"/>
        </w:tabs>
        <w:spacing w:after="0" w:line="240" w:lineRule="auto"/>
        <w:ind w:left="0"/>
        <w:jc w:val="both"/>
        <w:rPr>
          <w:rFonts w:ascii="Arial" w:hAnsi="Arial" w:cs="Arial"/>
          <w:sz w:val="24"/>
          <w:szCs w:val="24"/>
        </w:rPr>
      </w:pP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DÉCIMA - DA CESSÃO DO CONTRATO: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10.1. A CONTRATADA não poderá ceder totalmente este Contrato, sem prévia e expressa autorização do CONTRATANTE.</w:t>
      </w:r>
    </w:p>
    <w:p w:rsidR="001A337D" w:rsidRPr="00E20C76" w:rsidRDefault="001A337D" w:rsidP="001A337D">
      <w:pPr>
        <w:spacing w:before="120" w:after="120"/>
        <w:jc w:val="both"/>
        <w:rPr>
          <w:rFonts w:ascii="Arial" w:hAnsi="Arial" w:cs="Arial"/>
          <w:b/>
          <w:sz w:val="24"/>
          <w:szCs w:val="24"/>
        </w:rPr>
      </w:pPr>
      <w:r w:rsidRPr="00E20C76">
        <w:rPr>
          <w:rFonts w:ascii="Arial" w:hAnsi="Arial" w:cs="Arial"/>
          <w:b/>
          <w:sz w:val="24"/>
          <w:szCs w:val="24"/>
        </w:rPr>
        <w:t>CLÁUSULA DÉCIMA PRIMEIRA - DO FORO:</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11.1. Fica eleito o Foro da Comarca de Pequeri para dirimir questões relativas do presente Contrato, com renúncia expressa de qualquer outro por mais privilegiado que seja.</w:t>
      </w:r>
    </w:p>
    <w:p w:rsidR="001A337D" w:rsidRPr="00E20C76" w:rsidRDefault="001A337D" w:rsidP="001A337D">
      <w:pPr>
        <w:spacing w:before="120" w:after="120"/>
        <w:jc w:val="both"/>
        <w:rPr>
          <w:rFonts w:ascii="Arial" w:hAnsi="Arial" w:cs="Arial"/>
          <w:sz w:val="24"/>
          <w:szCs w:val="24"/>
        </w:rPr>
      </w:pPr>
      <w:r w:rsidRPr="00E20C76">
        <w:rPr>
          <w:rFonts w:ascii="Arial" w:hAnsi="Arial" w:cs="Arial"/>
          <w:sz w:val="24"/>
          <w:szCs w:val="24"/>
        </w:rPr>
        <w:t>E, estando assim justos e contratados, firmam o presente Contrato, em 03 (três) vias de igual teor e forma na presença de duas testemunhas.</w:t>
      </w:r>
    </w:p>
    <w:p w:rsidR="001A337D" w:rsidRPr="00E20C76" w:rsidRDefault="001A337D" w:rsidP="001A337D">
      <w:pPr>
        <w:spacing w:before="120" w:after="120"/>
        <w:jc w:val="both"/>
        <w:rPr>
          <w:rFonts w:ascii="Arial" w:hAnsi="Arial" w:cs="Arial"/>
          <w:sz w:val="24"/>
          <w:szCs w:val="24"/>
        </w:rPr>
      </w:pPr>
    </w:p>
    <w:p w:rsidR="001A337D" w:rsidRPr="00E20C76" w:rsidRDefault="00EA3776" w:rsidP="001A337D">
      <w:pPr>
        <w:spacing w:before="120" w:after="120"/>
        <w:jc w:val="center"/>
        <w:rPr>
          <w:rFonts w:ascii="Arial" w:hAnsi="Arial" w:cs="Arial"/>
          <w:sz w:val="24"/>
          <w:szCs w:val="24"/>
        </w:rPr>
      </w:pPr>
      <w:r w:rsidRPr="00E20C76">
        <w:rPr>
          <w:rFonts w:ascii="Arial" w:hAnsi="Arial" w:cs="Arial"/>
          <w:sz w:val="24"/>
          <w:szCs w:val="24"/>
        </w:rPr>
        <w:t>Câmara Municipal de Pequeri, 11</w:t>
      </w:r>
      <w:r w:rsidR="001A337D" w:rsidRPr="00E20C76">
        <w:rPr>
          <w:rFonts w:ascii="Arial" w:hAnsi="Arial" w:cs="Arial"/>
          <w:sz w:val="24"/>
          <w:szCs w:val="24"/>
        </w:rPr>
        <w:t xml:space="preserve"> de janeiro de 2019</w:t>
      </w:r>
    </w:p>
    <w:p w:rsidR="001A337D" w:rsidRPr="00E20C76"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RPr="00E20C76" w:rsidTr="00D76CBF">
        <w:tc>
          <w:tcPr>
            <w:tcW w:w="9781" w:type="dxa"/>
          </w:tcPr>
          <w:tbl>
            <w:tblPr>
              <w:tblStyle w:val="Tabelacomgrade"/>
              <w:tblW w:w="10421" w:type="dxa"/>
              <w:tblInd w:w="278" w:type="dxa"/>
              <w:tblLayout w:type="fixed"/>
              <w:tblLook w:val="04A0" w:firstRow="1" w:lastRow="0" w:firstColumn="1" w:lastColumn="0" w:noHBand="0" w:noVBand="1"/>
            </w:tblPr>
            <w:tblGrid>
              <w:gridCol w:w="5671"/>
              <w:gridCol w:w="4750"/>
            </w:tblGrid>
            <w:tr w:rsidR="001A337D" w:rsidRPr="00E20C76" w:rsidTr="00E20C76">
              <w:tc>
                <w:tcPr>
                  <w:tcW w:w="5671" w:type="dxa"/>
                </w:tcPr>
                <w:p w:rsidR="001A337D" w:rsidRPr="00E20C76" w:rsidRDefault="001A337D" w:rsidP="00D76CBF">
                  <w:pPr>
                    <w:spacing w:before="240"/>
                    <w:jc w:val="center"/>
                    <w:rPr>
                      <w:rFonts w:ascii="Bookman Old Style" w:hAnsi="Bookman Old Style"/>
                      <w:b/>
                      <w:sz w:val="24"/>
                      <w:szCs w:val="24"/>
                    </w:rPr>
                  </w:pPr>
                  <w:r w:rsidRPr="00E20C76">
                    <w:rPr>
                      <w:rFonts w:ascii="Bookman Old Style" w:hAnsi="Bookman Old Style"/>
                      <w:b/>
                      <w:sz w:val="24"/>
                      <w:szCs w:val="24"/>
                    </w:rPr>
                    <w:t>CONTRATANTE</w:t>
                  </w:r>
                </w:p>
                <w:p w:rsidR="001A337D" w:rsidRPr="00E20C76" w:rsidRDefault="001A337D" w:rsidP="00D76CBF">
                  <w:pPr>
                    <w:spacing w:before="240"/>
                    <w:rPr>
                      <w:rFonts w:ascii="Bookman Old Style" w:hAnsi="Bookman Old Style"/>
                      <w:b/>
                      <w:sz w:val="24"/>
                      <w:szCs w:val="24"/>
                    </w:rPr>
                  </w:pPr>
                  <w:r w:rsidRPr="00E20C76">
                    <w:rPr>
                      <w:rFonts w:ascii="Bookman Old Style" w:hAnsi="Bookman Old Style"/>
                      <w:b/>
                      <w:sz w:val="24"/>
                      <w:szCs w:val="24"/>
                    </w:rPr>
                    <w:t xml:space="preserve">   ______________________________________</w:t>
                  </w:r>
                </w:p>
                <w:p w:rsidR="001A337D" w:rsidRPr="00E20C76" w:rsidRDefault="001A337D" w:rsidP="00D76CBF">
                  <w:pPr>
                    <w:jc w:val="center"/>
                    <w:rPr>
                      <w:rFonts w:ascii="Bookman Old Style" w:hAnsi="Bookman Old Style"/>
                      <w:b/>
                      <w:sz w:val="24"/>
                      <w:szCs w:val="24"/>
                    </w:rPr>
                  </w:pPr>
                  <w:r w:rsidRPr="00E20C76">
                    <w:rPr>
                      <w:rFonts w:ascii="Bookman Old Style" w:hAnsi="Bookman Old Style"/>
                      <w:b/>
                      <w:sz w:val="24"/>
                      <w:szCs w:val="24"/>
                    </w:rPr>
                    <w:t>Vicente dos Reis Vieira Lobo</w:t>
                  </w:r>
                </w:p>
                <w:p w:rsidR="001A337D" w:rsidRPr="00E20C76" w:rsidRDefault="001A337D" w:rsidP="00D76CBF">
                  <w:pPr>
                    <w:jc w:val="center"/>
                    <w:rPr>
                      <w:rFonts w:ascii="Bookman Old Style" w:hAnsi="Bookman Old Style"/>
                      <w:b/>
                      <w:sz w:val="24"/>
                      <w:szCs w:val="24"/>
                    </w:rPr>
                  </w:pPr>
                  <w:r w:rsidRPr="00E20C76">
                    <w:rPr>
                      <w:rFonts w:ascii="Bookman Old Style" w:hAnsi="Bookman Old Style"/>
                      <w:b/>
                      <w:sz w:val="24"/>
                      <w:szCs w:val="24"/>
                    </w:rPr>
                    <w:t>Presidente da Câmara Municipal Pequeri</w:t>
                  </w:r>
                </w:p>
              </w:tc>
              <w:tc>
                <w:tcPr>
                  <w:tcW w:w="4750" w:type="dxa"/>
                </w:tcPr>
                <w:p w:rsidR="001A337D" w:rsidRPr="00E20C76" w:rsidRDefault="001A337D" w:rsidP="00D76CBF">
                  <w:pPr>
                    <w:spacing w:before="240"/>
                    <w:jc w:val="center"/>
                    <w:rPr>
                      <w:rFonts w:ascii="Bookman Old Style" w:hAnsi="Bookman Old Style"/>
                      <w:b/>
                      <w:sz w:val="24"/>
                      <w:szCs w:val="24"/>
                    </w:rPr>
                  </w:pPr>
                  <w:r w:rsidRPr="00E20C76">
                    <w:rPr>
                      <w:rFonts w:ascii="Bookman Old Style" w:hAnsi="Bookman Old Style"/>
                      <w:b/>
                      <w:sz w:val="24"/>
                      <w:szCs w:val="24"/>
                    </w:rPr>
                    <w:t>CONTRATADO</w:t>
                  </w:r>
                </w:p>
                <w:p w:rsidR="001A337D" w:rsidRPr="00E20C76" w:rsidRDefault="001A337D" w:rsidP="00D76CBF">
                  <w:pPr>
                    <w:spacing w:before="240"/>
                    <w:rPr>
                      <w:rFonts w:ascii="Bookman Old Style" w:hAnsi="Bookman Old Style"/>
                      <w:b/>
                      <w:sz w:val="24"/>
                      <w:szCs w:val="24"/>
                    </w:rPr>
                  </w:pPr>
                  <w:r w:rsidRPr="00E20C76">
                    <w:rPr>
                      <w:rFonts w:ascii="Bookman Old Style" w:hAnsi="Bookman Old Style"/>
                      <w:b/>
                      <w:sz w:val="24"/>
                      <w:szCs w:val="24"/>
                    </w:rPr>
                    <w:t xml:space="preserve"> ___________________________</w:t>
                  </w:r>
                </w:p>
                <w:p w:rsidR="001A337D" w:rsidRPr="00E20C76" w:rsidRDefault="00E20C76" w:rsidP="00E20C76">
                  <w:pPr>
                    <w:tabs>
                      <w:tab w:val="left" w:pos="583"/>
                      <w:tab w:val="center" w:pos="2267"/>
                    </w:tabs>
                    <w:rPr>
                      <w:rFonts w:ascii="Bookman Old Style" w:hAnsi="Bookman Old Style"/>
                      <w:b/>
                      <w:sz w:val="24"/>
                      <w:szCs w:val="24"/>
                    </w:rPr>
                  </w:pPr>
                  <w:r>
                    <w:rPr>
                      <w:rFonts w:ascii="Bookman Old Style" w:hAnsi="Bookman Old Style"/>
                      <w:b/>
                      <w:sz w:val="24"/>
                      <w:szCs w:val="24"/>
                    </w:rPr>
                    <w:tab/>
                    <w:t>V</w:t>
                  </w:r>
                  <w:r w:rsidR="003664E7" w:rsidRPr="00E20C76">
                    <w:rPr>
                      <w:rFonts w:ascii="Bookman Old Style" w:hAnsi="Bookman Old Style"/>
                      <w:b/>
                      <w:sz w:val="24"/>
                      <w:szCs w:val="24"/>
                    </w:rPr>
                    <w:t>idraçaria do Renato</w:t>
                  </w:r>
                  <w:r w:rsidR="001A337D" w:rsidRPr="00E20C76">
                    <w:rPr>
                      <w:rFonts w:ascii="Bookman Old Style" w:hAnsi="Bookman Old Style"/>
                      <w:b/>
                      <w:sz w:val="24"/>
                      <w:szCs w:val="24"/>
                    </w:rPr>
                    <w:t xml:space="preserve"> </w:t>
                  </w:r>
                </w:p>
              </w:tc>
            </w:tr>
          </w:tbl>
          <w:p w:rsidR="001A337D" w:rsidRPr="00E20C76" w:rsidRDefault="001A337D" w:rsidP="00D76CBF">
            <w:pPr>
              <w:spacing w:before="120"/>
              <w:jc w:val="both"/>
              <w:rPr>
                <w:rFonts w:ascii="Bookman Old Style" w:hAnsi="Bookman Old Style"/>
                <w:b/>
              </w:rPr>
            </w:pPr>
          </w:p>
        </w:tc>
        <w:tc>
          <w:tcPr>
            <w:tcW w:w="4324" w:type="dxa"/>
          </w:tcPr>
          <w:p w:rsidR="001A337D" w:rsidRPr="00E20C76" w:rsidRDefault="001A337D" w:rsidP="00D76CBF">
            <w:pPr>
              <w:spacing w:before="120"/>
              <w:jc w:val="both"/>
              <w:rPr>
                <w:rFonts w:ascii="Bookman Old Style" w:hAnsi="Bookman Old Style"/>
                <w:b/>
              </w:rPr>
            </w:pPr>
          </w:p>
        </w:tc>
      </w:tr>
      <w:tr w:rsidR="001A337D" w:rsidRPr="00E20C76" w:rsidTr="00D76CBF">
        <w:tc>
          <w:tcPr>
            <w:tcW w:w="9781" w:type="dxa"/>
          </w:tcPr>
          <w:p w:rsidR="001A337D" w:rsidRPr="00E20C76" w:rsidRDefault="001A337D" w:rsidP="00D76CBF">
            <w:pPr>
              <w:spacing w:before="120"/>
              <w:jc w:val="both"/>
              <w:rPr>
                <w:rFonts w:ascii="Bookman Old Style" w:hAnsi="Bookman Old Style"/>
                <w:b/>
              </w:rPr>
            </w:pPr>
          </w:p>
        </w:tc>
        <w:tc>
          <w:tcPr>
            <w:tcW w:w="4324" w:type="dxa"/>
          </w:tcPr>
          <w:p w:rsidR="001A337D" w:rsidRPr="00E20C76" w:rsidRDefault="001A337D" w:rsidP="00D76CBF">
            <w:pPr>
              <w:spacing w:before="120"/>
              <w:jc w:val="both"/>
              <w:rPr>
                <w:rFonts w:ascii="Bookman Old Style" w:hAnsi="Bookman Old Style"/>
                <w:b/>
              </w:rPr>
            </w:pPr>
          </w:p>
        </w:tc>
      </w:tr>
      <w:tr w:rsidR="001A337D" w:rsidRPr="00E20C76" w:rsidTr="00D76CBF">
        <w:tc>
          <w:tcPr>
            <w:tcW w:w="9781" w:type="dxa"/>
          </w:tcPr>
          <w:p w:rsidR="001A337D" w:rsidRPr="00E20C76" w:rsidRDefault="001A337D" w:rsidP="00D76CBF">
            <w:pPr>
              <w:jc w:val="both"/>
              <w:rPr>
                <w:rFonts w:ascii="Bookman Old Style" w:hAnsi="Bookman Old Style"/>
                <w:b/>
              </w:rPr>
            </w:pPr>
          </w:p>
        </w:tc>
        <w:tc>
          <w:tcPr>
            <w:tcW w:w="4324" w:type="dxa"/>
          </w:tcPr>
          <w:p w:rsidR="001A337D" w:rsidRPr="00E20C76" w:rsidRDefault="001A337D" w:rsidP="00D76CBF">
            <w:pPr>
              <w:jc w:val="both"/>
              <w:rPr>
                <w:rFonts w:ascii="Bookman Old Style" w:hAnsi="Bookman Old Style"/>
                <w:b/>
              </w:rPr>
            </w:pPr>
          </w:p>
        </w:tc>
      </w:tr>
    </w:tbl>
    <w:p w:rsidR="001A337D" w:rsidRPr="00E20C76" w:rsidRDefault="001A337D" w:rsidP="001A337D">
      <w:pPr>
        <w:spacing w:before="240"/>
        <w:jc w:val="center"/>
        <w:rPr>
          <w:rFonts w:ascii="Bookman Old Style" w:hAnsi="Bookman Old Style"/>
          <w:b/>
        </w:rPr>
      </w:pPr>
      <w:r w:rsidRPr="00E20C76">
        <w:rPr>
          <w:rFonts w:ascii="Bookman Old Style" w:hAnsi="Bookman Old Style"/>
          <w:b/>
        </w:rPr>
        <w:lastRenderedPageBreak/>
        <w:t>TESTEMUNHAS</w:t>
      </w:r>
    </w:p>
    <w:p w:rsidR="001A337D" w:rsidRPr="00425FDB" w:rsidRDefault="001A337D" w:rsidP="001A337D">
      <w:pPr>
        <w:jc w:val="both"/>
        <w:rPr>
          <w:rFonts w:ascii="Bookman Old Style" w:hAnsi="Bookman Old Style"/>
        </w:rPr>
      </w:pPr>
      <w:r w:rsidRPr="00E20C76">
        <w:rPr>
          <w:rFonts w:ascii="Bookman Old Style" w:hAnsi="Bookman Old Style"/>
        </w:rPr>
        <w:t>____________________________                                  ___________________________</w:t>
      </w:r>
      <w:r w:rsidRPr="00425FDB">
        <w:rPr>
          <w:rFonts w:ascii="Bookman Old Style" w:hAnsi="Bookman Old Style"/>
        </w:rPr>
        <w:t>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646A59" w:rsidRDefault="001A337D" w:rsidP="00EA3776">
      <w:pPr>
        <w:jc w:val="both"/>
        <w:rPr>
          <w:rFonts w:ascii="Arial" w:hAnsi="Arial" w:cs="Arial"/>
          <w:sz w:val="24"/>
          <w:szCs w:val="24"/>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sidRPr="00EA3776">
        <w:rPr>
          <w:b/>
          <w:sz w:val="200"/>
          <w:szCs w:val="200"/>
        </w:rPr>
        <w:t>0</w:t>
      </w:r>
      <w:r w:rsidR="00EA3776">
        <w:rPr>
          <w:b/>
          <w:sz w:val="200"/>
          <w:szCs w:val="200"/>
        </w:rPr>
        <w:t>7</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A3776">
        <w:rPr>
          <w:rFonts w:ascii="Cambria" w:hAnsi="Cambria" w:cs="Arial"/>
          <w:b/>
          <w:sz w:val="32"/>
          <w:szCs w:val="32"/>
          <w:u w:val="single"/>
        </w:rPr>
        <w:t>(</w:t>
      </w:r>
      <w:r w:rsidR="00EA3776" w:rsidRPr="00EA3776">
        <w:rPr>
          <w:rFonts w:ascii="Cambria" w:hAnsi="Cambria" w:cs="Arial"/>
          <w:b/>
          <w:sz w:val="32"/>
          <w:szCs w:val="32"/>
          <w:u w:val="single"/>
        </w:rPr>
        <w:t>AQUISIÇÃO DE PORTA DE VIDRO</w:t>
      </w:r>
      <w:r w:rsidRPr="00EA3776">
        <w:rPr>
          <w:rFonts w:ascii="Cambria" w:hAnsi="Cambria" w:cs="Arial"/>
          <w:b/>
          <w:sz w:val="32"/>
          <w:szCs w:val="32"/>
          <w:u w:val="single"/>
        </w:rPr>
        <w:t>)</w:t>
      </w:r>
    </w:p>
    <w:sectPr w:rsidR="00646A59" w:rsidRPr="00646A59" w:rsidSect="00E20C76">
      <w:headerReference w:type="default" r:id="rId8"/>
      <w:pgSz w:w="11906" w:h="16838"/>
      <w:pgMar w:top="2835" w:right="84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01E0E17" wp14:editId="6C0F36A9">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BC2256" w:rsidRDefault="00BC2256" w:rsidP="00BC2256">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EB0D4FA" wp14:editId="00E73DBC">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0D4F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423810A4" wp14:editId="7BE33805">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810A4"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279DA"/>
    <w:rsid w:val="00034BD2"/>
    <w:rsid w:val="00037D2B"/>
    <w:rsid w:val="000452AF"/>
    <w:rsid w:val="00050ABA"/>
    <w:rsid w:val="00082133"/>
    <w:rsid w:val="00090921"/>
    <w:rsid w:val="000958FD"/>
    <w:rsid w:val="000A678E"/>
    <w:rsid w:val="000B41FC"/>
    <w:rsid w:val="000B5180"/>
    <w:rsid w:val="000D50AE"/>
    <w:rsid w:val="00100006"/>
    <w:rsid w:val="001A0BDE"/>
    <w:rsid w:val="001A337D"/>
    <w:rsid w:val="002202C0"/>
    <w:rsid w:val="00257EF5"/>
    <w:rsid w:val="002A0A05"/>
    <w:rsid w:val="002D0CFC"/>
    <w:rsid w:val="002D5455"/>
    <w:rsid w:val="003634AE"/>
    <w:rsid w:val="003664E7"/>
    <w:rsid w:val="003C7B59"/>
    <w:rsid w:val="003D743E"/>
    <w:rsid w:val="003E759A"/>
    <w:rsid w:val="003F4E2F"/>
    <w:rsid w:val="004917A9"/>
    <w:rsid w:val="00497379"/>
    <w:rsid w:val="005116F0"/>
    <w:rsid w:val="00584AE1"/>
    <w:rsid w:val="00590C76"/>
    <w:rsid w:val="005A42A7"/>
    <w:rsid w:val="005C06A4"/>
    <w:rsid w:val="005D05F4"/>
    <w:rsid w:val="005D3CC9"/>
    <w:rsid w:val="005F7066"/>
    <w:rsid w:val="00633CEB"/>
    <w:rsid w:val="00646A59"/>
    <w:rsid w:val="00682AD8"/>
    <w:rsid w:val="006F1CCC"/>
    <w:rsid w:val="00711A7E"/>
    <w:rsid w:val="00716805"/>
    <w:rsid w:val="00726026"/>
    <w:rsid w:val="00746DA6"/>
    <w:rsid w:val="00772F14"/>
    <w:rsid w:val="007A07B6"/>
    <w:rsid w:val="00815E05"/>
    <w:rsid w:val="00835307"/>
    <w:rsid w:val="00856A14"/>
    <w:rsid w:val="00884EB3"/>
    <w:rsid w:val="008B0049"/>
    <w:rsid w:val="008D55B4"/>
    <w:rsid w:val="009C6D8E"/>
    <w:rsid w:val="009E636F"/>
    <w:rsid w:val="009F1025"/>
    <w:rsid w:val="009F73F5"/>
    <w:rsid w:val="00A1279A"/>
    <w:rsid w:val="00A7541F"/>
    <w:rsid w:val="00A773EF"/>
    <w:rsid w:val="00A81388"/>
    <w:rsid w:val="00A956DC"/>
    <w:rsid w:val="00AA33EB"/>
    <w:rsid w:val="00AA5F6F"/>
    <w:rsid w:val="00AB4423"/>
    <w:rsid w:val="00AE59E0"/>
    <w:rsid w:val="00AF1A0D"/>
    <w:rsid w:val="00B138FE"/>
    <w:rsid w:val="00B167BC"/>
    <w:rsid w:val="00B1775F"/>
    <w:rsid w:val="00B84B02"/>
    <w:rsid w:val="00B97420"/>
    <w:rsid w:val="00BA7E37"/>
    <w:rsid w:val="00BC2256"/>
    <w:rsid w:val="00BD0A3A"/>
    <w:rsid w:val="00C00AC2"/>
    <w:rsid w:val="00C32C94"/>
    <w:rsid w:val="00C33F28"/>
    <w:rsid w:val="00C34E95"/>
    <w:rsid w:val="00C44A60"/>
    <w:rsid w:val="00C63EA6"/>
    <w:rsid w:val="00C70F50"/>
    <w:rsid w:val="00D07569"/>
    <w:rsid w:val="00D35EED"/>
    <w:rsid w:val="00D9174D"/>
    <w:rsid w:val="00D96DA2"/>
    <w:rsid w:val="00DA1AD0"/>
    <w:rsid w:val="00DC5B25"/>
    <w:rsid w:val="00DD1937"/>
    <w:rsid w:val="00E20C76"/>
    <w:rsid w:val="00E6731C"/>
    <w:rsid w:val="00E739F5"/>
    <w:rsid w:val="00E84223"/>
    <w:rsid w:val="00EA3776"/>
    <w:rsid w:val="00EF4562"/>
    <w:rsid w:val="00F10BDD"/>
    <w:rsid w:val="00F56998"/>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37C21A"/>
  <w15:docId w15:val="{20BD20D1-369B-4E10-9273-1831B7DB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3324-9D76-4092-B629-0AE4FB28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3810</Words>
  <Characters>20577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20</cp:revision>
  <cp:lastPrinted>2019-02-14T12:24:00Z</cp:lastPrinted>
  <dcterms:created xsi:type="dcterms:W3CDTF">2019-01-27T13:03:00Z</dcterms:created>
  <dcterms:modified xsi:type="dcterms:W3CDTF">2019-02-14T12:25:00Z</dcterms:modified>
</cp:coreProperties>
</file>