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07A0B936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3234D9">
        <w:rPr>
          <w:rFonts w:ascii="Arial" w:hAnsi="Arial" w:cs="Arial"/>
          <w:b/>
          <w:sz w:val="32"/>
          <w:szCs w:val="28"/>
          <w:u w:val="single"/>
          <w:lang w:eastAsia="pt-BR"/>
        </w:rPr>
        <w:t>4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334B3018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O vereador </w:t>
      </w:r>
      <w:r w:rsidR="003234D9">
        <w:rPr>
          <w:rFonts w:ascii="Arial" w:eastAsia="Times New Roman" w:hAnsi="Arial" w:cs="Arial"/>
          <w:b/>
          <w:bCs/>
          <w:color w:val="FF0000"/>
          <w:sz w:val="28"/>
          <w:szCs w:val="28"/>
        </w:rPr>
        <w:t>Renê Nassar</w:t>
      </w:r>
      <w:r w:rsidR="00A10F8D" w:rsidRPr="00A10F8D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50C848" w14:textId="75ADB8AB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3234D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 e da </w:t>
      </w:r>
      <w:r w:rsidR="003234D9">
        <w:rPr>
          <w:rFonts w:ascii="Arial" w:hAnsi="Arial" w:cs="Arial"/>
          <w:sz w:val="28"/>
          <w:szCs w:val="28"/>
        </w:rPr>
        <w:t>2</w:t>
      </w:r>
      <w:r w:rsidR="009B11EF">
        <w:rPr>
          <w:rFonts w:ascii="Arial" w:hAnsi="Arial" w:cs="Arial"/>
          <w:sz w:val="28"/>
          <w:szCs w:val="28"/>
        </w:rPr>
        <w:t>ª Ata da Sessão Extraordinária</w:t>
      </w:r>
      <w:r>
        <w:rPr>
          <w:rFonts w:ascii="Arial" w:hAnsi="Arial" w:cs="Arial"/>
          <w:sz w:val="28"/>
          <w:szCs w:val="28"/>
        </w:rPr>
        <w:t xml:space="preserve"> de 2025</w:t>
      </w:r>
      <w:r w:rsidRPr="007121B5">
        <w:rPr>
          <w:rFonts w:ascii="Arial" w:hAnsi="Arial" w:cs="Arial"/>
          <w:sz w:val="28"/>
          <w:szCs w:val="28"/>
        </w:rPr>
        <w:t>.</w:t>
      </w:r>
    </w:p>
    <w:p w14:paraId="7E206F5C" w14:textId="77777777" w:rsidR="004F65E9" w:rsidRPr="007121B5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8A49C94" w14:textId="1E17B2B5" w:rsidR="007E4065" w:rsidRDefault="004F65E9" w:rsidP="007E4065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1BC34BBD" w14:textId="3ABC6C77" w:rsidR="00616A00" w:rsidRPr="00C31A9E" w:rsidRDefault="007E4065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 w:rsidR="00616A00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616A00" w:rsidRPr="00C31A9E">
        <w:rPr>
          <w:rFonts w:ascii="Arial" w:eastAsia="Times New Roman" w:hAnsi="Arial" w:cs="Arial"/>
          <w:sz w:val="28"/>
          <w:szCs w:val="32"/>
        </w:rPr>
        <w:t>Fo</w:t>
      </w:r>
      <w:r w:rsidR="00616A00">
        <w:rPr>
          <w:rFonts w:ascii="Arial" w:eastAsia="Times New Roman" w:hAnsi="Arial" w:cs="Arial"/>
          <w:sz w:val="28"/>
          <w:szCs w:val="32"/>
        </w:rPr>
        <w:t>ram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protocolada</w:t>
      </w:r>
      <w:r w:rsidR="00616A00">
        <w:rPr>
          <w:rFonts w:ascii="Arial" w:eastAsia="Times New Roman" w:hAnsi="Arial" w:cs="Arial"/>
          <w:sz w:val="28"/>
          <w:szCs w:val="32"/>
        </w:rPr>
        <w:t>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nesta </w:t>
      </w:r>
      <w:r w:rsidR="00616A00">
        <w:rPr>
          <w:rFonts w:ascii="Arial" w:eastAsia="Times New Roman" w:hAnsi="Arial" w:cs="Arial"/>
          <w:sz w:val="28"/>
          <w:szCs w:val="32"/>
        </w:rPr>
        <w:t>C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asa </w:t>
      </w:r>
      <w:r w:rsidR="00616A00">
        <w:rPr>
          <w:rFonts w:ascii="Arial" w:eastAsia="Times New Roman" w:hAnsi="Arial" w:cs="Arial"/>
          <w:sz w:val="28"/>
          <w:szCs w:val="32"/>
        </w:rPr>
        <w:t>L</w:t>
      </w:r>
      <w:r w:rsidR="00616A00" w:rsidRPr="00C31A9E">
        <w:rPr>
          <w:rFonts w:ascii="Arial" w:eastAsia="Times New Roman" w:hAnsi="Arial" w:cs="Arial"/>
          <w:sz w:val="28"/>
          <w:szCs w:val="32"/>
        </w:rPr>
        <w:t>egislativa a</w:t>
      </w:r>
      <w:r w:rsidR="00616A00">
        <w:rPr>
          <w:rFonts w:ascii="Arial" w:eastAsia="Times New Roman" w:hAnsi="Arial" w:cs="Arial"/>
          <w:sz w:val="28"/>
          <w:szCs w:val="32"/>
        </w:rPr>
        <w:t>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Indicaç</w:t>
      </w:r>
      <w:r w:rsidR="00616A00">
        <w:rPr>
          <w:rFonts w:ascii="Arial" w:eastAsia="Times New Roman" w:hAnsi="Arial" w:cs="Arial"/>
          <w:sz w:val="28"/>
          <w:szCs w:val="32"/>
        </w:rPr>
        <w:t>ões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de nº </w:t>
      </w:r>
      <w:r w:rsidR="00616A00">
        <w:rPr>
          <w:rFonts w:ascii="Arial" w:eastAsia="Times New Roman" w:hAnsi="Arial" w:cs="Arial"/>
          <w:sz w:val="28"/>
          <w:szCs w:val="32"/>
        </w:rPr>
        <w:t>04</w:t>
      </w:r>
      <w:r w:rsidR="00616A00" w:rsidRPr="00C31A9E">
        <w:rPr>
          <w:rFonts w:ascii="Arial" w:eastAsia="Times New Roman" w:hAnsi="Arial" w:cs="Arial"/>
          <w:sz w:val="28"/>
          <w:szCs w:val="32"/>
        </w:rPr>
        <w:t>/202</w:t>
      </w:r>
      <w:r w:rsidR="00616A00">
        <w:rPr>
          <w:rFonts w:ascii="Arial" w:eastAsia="Times New Roman" w:hAnsi="Arial" w:cs="Arial"/>
          <w:sz w:val="28"/>
          <w:szCs w:val="32"/>
        </w:rPr>
        <w:t>5 e n° 05/2025, todas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de autoria d</w:t>
      </w:r>
      <w:r w:rsidR="00616A00">
        <w:rPr>
          <w:rFonts w:ascii="Arial" w:eastAsia="Times New Roman" w:hAnsi="Arial" w:cs="Arial"/>
          <w:sz w:val="28"/>
          <w:szCs w:val="32"/>
        </w:rPr>
        <w:t>o V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ereador </w:t>
      </w:r>
      <w:r w:rsidR="00616A00">
        <w:rPr>
          <w:rFonts w:ascii="Arial" w:eastAsia="Times New Roman" w:hAnsi="Arial" w:cs="Arial"/>
          <w:sz w:val="28"/>
          <w:szCs w:val="32"/>
        </w:rPr>
        <w:t xml:space="preserve">Pedro Paulo de Freitas Menezes. 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</w:t>
      </w:r>
    </w:p>
    <w:p w14:paraId="2E3D4789" w14:textId="77777777" w:rsidR="00616A00" w:rsidRPr="00C31A9E" w:rsidRDefault="00616A00" w:rsidP="00616A0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INDICAÇ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ÕES.</w:t>
      </w:r>
    </w:p>
    <w:p w14:paraId="7FEE1D3F" w14:textId="43C43E13" w:rsidR="00616A00" w:rsidRDefault="00616A00" w:rsidP="00616A00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INDICA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ÇÕES FORAM LIDAS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5A8E4434" w14:textId="77777777" w:rsidR="00616A00" w:rsidRDefault="00616A00" w:rsidP="00616A00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</w:p>
    <w:p w14:paraId="4E5245E1" w14:textId="77777777" w:rsidR="003234D9" w:rsidRDefault="003234D9" w:rsidP="004F65E9">
      <w:pPr>
        <w:jc w:val="both"/>
        <w:rPr>
          <w:rFonts w:ascii="Arial" w:eastAsia="Times New Roman" w:hAnsi="Arial" w:cs="Arial"/>
          <w:b/>
          <w:color w:val="ED7D31" w:themeColor="accent2"/>
          <w:sz w:val="28"/>
          <w:szCs w:val="28"/>
          <w:u w:val="single"/>
        </w:rPr>
      </w:pPr>
    </w:p>
    <w:p w14:paraId="04EFAAF0" w14:textId="67652153" w:rsidR="005B7A1A" w:rsidRDefault="004F65E9" w:rsidP="000A1EF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0" w:name="_Hlk188269238"/>
      <w:bookmarkStart w:id="1" w:name="_Hlk188607497"/>
      <w:r>
        <w:rPr>
          <w:rFonts w:ascii="Arial" w:eastAsia="Times New Roman" w:hAnsi="Arial" w:cs="Arial"/>
          <w:sz w:val="28"/>
          <w:szCs w:val="28"/>
        </w:rPr>
        <w:t>Deu entrada</w:t>
      </w:r>
      <w:r w:rsidRPr="0069544F">
        <w:rPr>
          <w:rFonts w:ascii="Arial" w:eastAsia="Times New Roman" w:hAnsi="Arial" w:cs="Arial"/>
          <w:sz w:val="28"/>
          <w:szCs w:val="28"/>
        </w:rPr>
        <w:t xml:space="preserve"> nesta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69544F">
        <w:rPr>
          <w:rFonts w:ascii="Arial" w:eastAsia="Times New Roman" w:hAnsi="Arial" w:cs="Arial"/>
          <w:sz w:val="28"/>
          <w:szCs w:val="28"/>
        </w:rPr>
        <w:t xml:space="preserve">asa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69544F">
        <w:rPr>
          <w:rFonts w:ascii="Arial" w:eastAsia="Times New Roman" w:hAnsi="Arial" w:cs="Arial"/>
          <w:sz w:val="28"/>
          <w:szCs w:val="28"/>
        </w:rPr>
        <w:t xml:space="preserve">egislativa o Projeto de Lei nº </w:t>
      </w:r>
      <w:r w:rsidRPr="00ED25C4">
        <w:rPr>
          <w:rFonts w:ascii="Arial" w:eastAsia="Times New Roman" w:hAnsi="Arial" w:cs="Arial"/>
          <w:sz w:val="28"/>
          <w:szCs w:val="28"/>
        </w:rPr>
        <w:t>0</w:t>
      </w:r>
      <w:r w:rsidR="003234D9">
        <w:rPr>
          <w:rFonts w:ascii="Arial" w:eastAsia="Times New Roman" w:hAnsi="Arial" w:cs="Arial"/>
          <w:sz w:val="28"/>
          <w:szCs w:val="28"/>
        </w:rPr>
        <w:t>5</w:t>
      </w:r>
      <w:r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>
        <w:rPr>
          <w:rFonts w:ascii="Arial" w:eastAsia="Times New Roman" w:hAnsi="Arial" w:cs="Arial"/>
          <w:sz w:val="28"/>
          <w:szCs w:val="28"/>
        </w:rPr>
        <w:t>de autoria do Poder Executivo</w:t>
      </w:r>
      <w:r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bookmarkEnd w:id="0"/>
      <w:r w:rsidR="003234D9">
        <w:rPr>
          <w:rFonts w:ascii="Arial" w:hAnsi="Arial" w:cs="Arial"/>
          <w:sz w:val="28"/>
          <w:szCs w:val="28"/>
        </w:rPr>
        <w:t>“Dispõe sobre a abertura de Crédito Especial e dá outras providências.”</w:t>
      </w:r>
      <w:bookmarkEnd w:id="1"/>
    </w:p>
    <w:p w14:paraId="6D405352" w14:textId="63EFE34B" w:rsidR="003234D9" w:rsidRDefault="004F65E9" w:rsidP="000A1EFB">
      <w:pPr>
        <w:jc w:val="both"/>
        <w:rPr>
          <w:rFonts w:ascii="Arial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3234D9" w:rsidRPr="003234D9">
        <w:rPr>
          <w:rFonts w:ascii="Arial" w:hAnsi="Arial" w:cs="Arial"/>
          <w:sz w:val="28"/>
          <w:szCs w:val="28"/>
        </w:rPr>
        <w:t xml:space="preserve">Tal medida, solicita autorização do Legislativo para abertura de crédito especial, que se propõe também a alteração do PPA 2022-2025 Lei Municipal nº1.546/2021 e LDO Lei Municipal nº 1.672/2024, a fim de que o executivo possa abrir crédito especial no orçamento que terá por objeto a concessão de apoio da </w:t>
      </w:r>
      <w:r w:rsidR="003234D9" w:rsidRPr="003234D9">
        <w:rPr>
          <w:rFonts w:ascii="Arial" w:hAnsi="Arial" w:cs="Arial"/>
          <w:sz w:val="28"/>
          <w:szCs w:val="28"/>
        </w:rPr>
        <w:lastRenderedPageBreak/>
        <w:t>administração pública municipal para a execução de serviços voltados à promoção e o desenvolvimento de ações esportivas, com o objetivo de elaborar, acompanhar e realizar competições esportivas com equipes da cidade, disponibilizando toda estrutura necessária para concretização.</w:t>
      </w:r>
    </w:p>
    <w:p w14:paraId="1FD649CB" w14:textId="70B1BA2D" w:rsidR="004F65E9" w:rsidRPr="00B20A59" w:rsidRDefault="004F65E9" w:rsidP="000A1EFB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24F2C">
        <w:rPr>
          <w:rFonts w:ascii="Arial" w:eastAsia="Times New Roman" w:hAnsi="Arial" w:cs="Arial"/>
          <w:sz w:val="28"/>
          <w:szCs w:val="32"/>
        </w:rPr>
        <w:t>Favor</w:t>
      </w:r>
      <w:r w:rsidRPr="00024F2C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024F2C">
        <w:rPr>
          <w:rFonts w:ascii="Arial" w:eastAsia="Times New Roman" w:hAnsi="Arial" w:cs="Arial"/>
          <w:sz w:val="28"/>
          <w:szCs w:val="32"/>
        </w:rPr>
        <w:t>passar para a Presidente da Comissão Permanente de Legislação, Justiça e Redação Final, Vereadora Mirian de Paula Costa; e para o Presidente da Comissão Permanente de Finanças e Orçamento, Vereador Fabiano Bruno Rezende da Silva, para dar o parecer.</w:t>
      </w:r>
    </w:p>
    <w:p w14:paraId="7AD9BCCC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6B30FA8B" w14:textId="77777777" w:rsidR="00A12DE7" w:rsidRDefault="00A12DE7" w:rsidP="00A12DE7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160EB145" w14:textId="44883A66" w:rsidR="00634133" w:rsidRDefault="00A12DE7" w:rsidP="007F19C3">
      <w:pPr>
        <w:jc w:val="both"/>
        <w:rPr>
          <w:rFonts w:ascii="Arial" w:hAnsi="Arial" w:cs="Arial"/>
          <w:sz w:val="28"/>
          <w:szCs w:val="28"/>
        </w:rPr>
      </w:pPr>
      <w:r w:rsidRPr="00752B3A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752B3A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752B3A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2" w:name="_Hlk188607393"/>
      <w:r w:rsidR="00634133" w:rsidRPr="00752B3A">
        <w:rPr>
          <w:rFonts w:ascii="Arial" w:eastAsia="Times New Roman" w:hAnsi="Arial" w:cs="Arial"/>
          <w:sz w:val="28"/>
          <w:szCs w:val="28"/>
        </w:rPr>
        <w:t>Deu entrada nesta Casa Legislativa o Projeto de</w:t>
      </w:r>
      <w:r w:rsidR="00634133" w:rsidRPr="0069544F">
        <w:rPr>
          <w:rFonts w:ascii="Arial" w:eastAsia="Times New Roman" w:hAnsi="Arial" w:cs="Arial"/>
          <w:sz w:val="28"/>
          <w:szCs w:val="28"/>
        </w:rPr>
        <w:t xml:space="preserve"> Lei nº </w:t>
      </w:r>
      <w:r w:rsidR="00634133" w:rsidRPr="00ED25C4">
        <w:rPr>
          <w:rFonts w:ascii="Arial" w:eastAsia="Times New Roman" w:hAnsi="Arial" w:cs="Arial"/>
          <w:sz w:val="28"/>
          <w:szCs w:val="28"/>
        </w:rPr>
        <w:t>0</w:t>
      </w:r>
      <w:r w:rsidR="005B7A1A">
        <w:rPr>
          <w:rFonts w:ascii="Arial" w:eastAsia="Times New Roman" w:hAnsi="Arial" w:cs="Arial"/>
          <w:sz w:val="28"/>
          <w:szCs w:val="28"/>
        </w:rPr>
        <w:t>6</w:t>
      </w:r>
      <w:r w:rsidR="00634133"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="00634133">
        <w:rPr>
          <w:rFonts w:ascii="Arial" w:eastAsia="Times New Roman" w:hAnsi="Arial" w:cs="Arial"/>
          <w:sz w:val="28"/>
          <w:szCs w:val="28"/>
        </w:rPr>
        <w:t>de autoria do Poder Executivo</w:t>
      </w:r>
      <w:r w:rsidR="00634133"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 w:rsidR="00634133">
        <w:rPr>
          <w:rFonts w:ascii="Arial" w:eastAsia="Times New Roman" w:hAnsi="Arial" w:cs="Arial"/>
          <w:sz w:val="28"/>
          <w:szCs w:val="28"/>
        </w:rPr>
        <w:t xml:space="preserve"> </w:t>
      </w:r>
      <w:r w:rsidR="00634133">
        <w:rPr>
          <w:rFonts w:ascii="Arial" w:hAnsi="Arial" w:cs="Arial"/>
          <w:sz w:val="28"/>
          <w:szCs w:val="28"/>
        </w:rPr>
        <w:t>“</w:t>
      </w:r>
      <w:r w:rsidR="00634133" w:rsidRPr="00634133">
        <w:rPr>
          <w:rFonts w:ascii="Arial" w:hAnsi="Arial" w:cs="Arial"/>
          <w:sz w:val="28"/>
          <w:szCs w:val="28"/>
        </w:rPr>
        <w:t>Autoriza o Município de Pequeri a adquirir imóvel por meio de contrato de compra e venda</w:t>
      </w:r>
      <w:r w:rsidR="00634133">
        <w:rPr>
          <w:rFonts w:ascii="Arial" w:hAnsi="Arial" w:cs="Arial"/>
          <w:sz w:val="28"/>
          <w:szCs w:val="28"/>
        </w:rPr>
        <w:t>.”</w:t>
      </w:r>
      <w:bookmarkEnd w:id="2"/>
    </w:p>
    <w:p w14:paraId="6CA54141" w14:textId="06896FB7" w:rsidR="00634133" w:rsidRPr="00634133" w:rsidRDefault="00A12DE7" w:rsidP="00634133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="00F3557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34133" w:rsidRPr="00634133">
        <w:rPr>
          <w:rFonts w:ascii="Arial" w:eastAsia="Times New Roman" w:hAnsi="Arial" w:cs="Arial"/>
          <w:bCs/>
          <w:sz w:val="28"/>
          <w:szCs w:val="28"/>
        </w:rPr>
        <w:t xml:space="preserve">Tal medida, solicita autorizar o </w:t>
      </w:r>
      <w:r w:rsidR="00634133">
        <w:rPr>
          <w:rFonts w:ascii="Arial" w:eastAsia="Times New Roman" w:hAnsi="Arial" w:cs="Arial"/>
          <w:bCs/>
          <w:sz w:val="28"/>
          <w:szCs w:val="28"/>
        </w:rPr>
        <w:t>E</w:t>
      </w:r>
      <w:r w:rsidR="00634133" w:rsidRPr="00634133">
        <w:rPr>
          <w:rFonts w:ascii="Arial" w:eastAsia="Times New Roman" w:hAnsi="Arial" w:cs="Arial"/>
          <w:bCs/>
          <w:sz w:val="28"/>
          <w:szCs w:val="28"/>
        </w:rPr>
        <w:t xml:space="preserve">xecutivo a adquirir através de contrato de compra e venda, o imóvel urbano de 7.150 metros quadrados, localizado na Rua Abílio </w:t>
      </w:r>
      <w:proofErr w:type="spellStart"/>
      <w:r w:rsidR="00634133" w:rsidRPr="00634133">
        <w:rPr>
          <w:rFonts w:ascii="Arial" w:eastAsia="Times New Roman" w:hAnsi="Arial" w:cs="Arial"/>
          <w:bCs/>
          <w:sz w:val="28"/>
          <w:szCs w:val="28"/>
        </w:rPr>
        <w:t>Herdy</w:t>
      </w:r>
      <w:proofErr w:type="spellEnd"/>
      <w:r w:rsidR="00634133" w:rsidRPr="00634133">
        <w:rPr>
          <w:rFonts w:ascii="Arial" w:eastAsia="Times New Roman" w:hAnsi="Arial" w:cs="Arial"/>
          <w:bCs/>
          <w:sz w:val="28"/>
          <w:szCs w:val="28"/>
        </w:rPr>
        <w:t xml:space="preserve"> Alves, nº50, região urbana central da cidade, dotado de infraestrutura completa, padrão comercial, apresentando de acesso. </w:t>
      </w:r>
    </w:p>
    <w:p w14:paraId="3105FB08" w14:textId="2DEB0FA7" w:rsidR="00F37825" w:rsidRDefault="00F37825" w:rsidP="00A7690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37825">
        <w:rPr>
          <w:rFonts w:ascii="Arial" w:hAnsi="Arial" w:cs="Arial"/>
          <w:sz w:val="28"/>
          <w:szCs w:val="28"/>
        </w:rPr>
        <w:t>Conforme a justificativa apresentada pelo Executivo, com a aquisição do imóvel, o Município acrescenta ao seu patrimônio um bem de considerável valor e utilidade para a Administração Pública, o qual contribuirá, a longo prazo, para a otimização da execução e organização das atividades da Secretaria de Obras e Serviços Públicos.</w:t>
      </w:r>
    </w:p>
    <w:p w14:paraId="68A0CDED" w14:textId="288530F5" w:rsidR="00A12DE7" w:rsidRPr="00752B3A" w:rsidRDefault="00A12DE7" w:rsidP="00A76902">
      <w:pPr>
        <w:spacing w:line="276" w:lineRule="auto"/>
        <w:jc w:val="both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14258A">
        <w:rPr>
          <w:rFonts w:ascii="Arial" w:eastAsia="Times New Roman" w:hAnsi="Arial" w:cs="Arial"/>
          <w:sz w:val="28"/>
          <w:szCs w:val="32"/>
        </w:rPr>
        <w:t>Favor</w:t>
      </w:r>
      <w:r w:rsidRPr="0014258A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14258A">
        <w:rPr>
          <w:rFonts w:ascii="Arial" w:eastAsia="Times New Roman" w:hAnsi="Arial" w:cs="Arial"/>
          <w:sz w:val="28"/>
          <w:szCs w:val="32"/>
        </w:rPr>
        <w:t xml:space="preserve">passar para a Presidente da Comissão Permanente de Legislação, Justiça e Redação Final, Vereadora Mirian de Paula Costa; </w:t>
      </w:r>
      <w:r w:rsidR="0014258A" w:rsidRPr="0014258A">
        <w:rPr>
          <w:rFonts w:ascii="Arial" w:eastAsia="Times New Roman" w:hAnsi="Arial" w:cs="Arial"/>
          <w:sz w:val="28"/>
          <w:szCs w:val="32"/>
        </w:rPr>
        <w:t xml:space="preserve">e </w:t>
      </w:r>
      <w:r w:rsidRPr="0014258A">
        <w:rPr>
          <w:rFonts w:ascii="Arial" w:eastAsia="Times New Roman" w:hAnsi="Arial" w:cs="Arial"/>
          <w:sz w:val="28"/>
          <w:szCs w:val="32"/>
        </w:rPr>
        <w:t>para o Presidente da Comissão Permanente de Finanças e Orçamento, Vereador Fabiano Bruno Rezende da Silva</w:t>
      </w:r>
      <w:r w:rsidR="0014258A" w:rsidRPr="0014258A">
        <w:rPr>
          <w:rFonts w:ascii="Arial" w:eastAsia="Times New Roman" w:hAnsi="Arial" w:cs="Arial"/>
          <w:sz w:val="28"/>
          <w:szCs w:val="32"/>
        </w:rPr>
        <w:t xml:space="preserve">, </w:t>
      </w:r>
      <w:r w:rsidR="00752B3A" w:rsidRPr="0014258A">
        <w:rPr>
          <w:rFonts w:ascii="Arial" w:eastAsia="Times New Roman" w:hAnsi="Arial" w:cs="Arial"/>
          <w:sz w:val="28"/>
          <w:szCs w:val="32"/>
        </w:rPr>
        <w:t>para dar o parecer.</w:t>
      </w:r>
    </w:p>
    <w:p w14:paraId="7C08F85A" w14:textId="77777777" w:rsidR="00A12DE7" w:rsidRDefault="00A12DE7" w:rsidP="00A12DE7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bookmarkStart w:id="3" w:name="_Hlk188285175"/>
    </w:p>
    <w:p w14:paraId="0E2CC5F7" w14:textId="77777777" w:rsidR="004F65E9" w:rsidRDefault="004F65E9" w:rsidP="004F65E9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E2CCD8D" w14:textId="7DCFC514" w:rsidR="00965C40" w:rsidRDefault="004F65E9" w:rsidP="004F65E9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4" w:name="_Hlk155944324"/>
      <w:r w:rsidR="000A1EFB">
        <w:rPr>
          <w:rFonts w:ascii="Arial" w:eastAsia="Times New Roman" w:hAnsi="Arial" w:cs="Arial"/>
          <w:sz w:val="28"/>
          <w:szCs w:val="28"/>
        </w:rPr>
        <w:t>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Projeto de Lei </w:t>
      </w:r>
      <w:r w:rsidR="00555348">
        <w:rPr>
          <w:rFonts w:ascii="Arial" w:eastAsia="Times New Roman" w:hAnsi="Arial" w:cs="Arial"/>
          <w:sz w:val="28"/>
          <w:szCs w:val="28"/>
        </w:rPr>
        <w:t xml:space="preserve">Complementar 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nº </w:t>
      </w:r>
      <w:r w:rsidR="000A1EFB" w:rsidRPr="00ED25C4">
        <w:rPr>
          <w:rFonts w:ascii="Arial" w:eastAsia="Times New Roman" w:hAnsi="Arial" w:cs="Arial"/>
          <w:sz w:val="28"/>
          <w:szCs w:val="28"/>
        </w:rPr>
        <w:t>0</w:t>
      </w:r>
      <w:r w:rsidR="00555348">
        <w:rPr>
          <w:rFonts w:ascii="Arial" w:eastAsia="Times New Roman" w:hAnsi="Arial" w:cs="Arial"/>
          <w:sz w:val="28"/>
          <w:szCs w:val="28"/>
        </w:rPr>
        <w:t>4</w:t>
      </w:r>
      <w:r w:rsidR="000A1EFB"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="000A1EFB">
        <w:rPr>
          <w:rFonts w:ascii="Arial" w:eastAsia="Times New Roman" w:hAnsi="Arial" w:cs="Arial"/>
          <w:sz w:val="28"/>
          <w:szCs w:val="28"/>
        </w:rPr>
        <w:t>de autoria do Poder Executivo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</w:t>
      </w:r>
      <w:r w:rsidR="00555348">
        <w:rPr>
          <w:rFonts w:ascii="Arial" w:eastAsia="Times New Roman" w:hAnsi="Arial" w:cs="Arial"/>
          <w:sz w:val="28"/>
          <w:szCs w:val="28"/>
        </w:rPr>
        <w:t xml:space="preserve">que </w:t>
      </w:r>
      <w:r w:rsidR="00555348" w:rsidRPr="009B11EF">
        <w:rPr>
          <w:rFonts w:ascii="Arial" w:hAnsi="Arial" w:cs="Arial"/>
          <w:sz w:val="28"/>
          <w:szCs w:val="28"/>
        </w:rPr>
        <w:t>“Autoriza O Poder Executivo a Conceder Desconto no Pagamento do Imposto Predial e Territorial Urbano – IPTU, estabelecendo o Calendário Anual de Arrecadação para o Exercício de 2025 e dá outras providências”</w:t>
      </w:r>
      <w:r w:rsidR="00555348">
        <w:rPr>
          <w:rFonts w:ascii="Arial" w:hAnsi="Arial" w:cs="Arial"/>
          <w:sz w:val="28"/>
          <w:szCs w:val="28"/>
        </w:rPr>
        <w:t xml:space="preserve"> </w:t>
      </w:r>
      <w:r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965C40">
        <w:rPr>
          <w:rFonts w:ascii="Arial" w:eastAsia="Times New Roman" w:hAnsi="Arial" w:cs="Arial"/>
          <w:b/>
          <w:bCs/>
          <w:sz w:val="28"/>
          <w:szCs w:val="28"/>
        </w:rPr>
        <w:t xml:space="preserve">stá em discussão. </w:t>
      </w:r>
    </w:p>
    <w:p w14:paraId="66B33EEA" w14:textId="5566E7FC" w:rsidR="004F65E9" w:rsidRPr="00965C40" w:rsidRDefault="00965C40" w:rsidP="004F65E9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 Projeto de Lei </w:t>
      </w:r>
      <w:r w:rsidR="00555348">
        <w:rPr>
          <w:rFonts w:ascii="Arial" w:eastAsia="Times New Roman" w:hAnsi="Arial" w:cs="Arial"/>
          <w:b/>
          <w:bCs/>
          <w:sz w:val="28"/>
          <w:szCs w:val="28"/>
        </w:rPr>
        <w:t xml:space="preserve">Complementar </w:t>
      </w:r>
      <w:r>
        <w:rPr>
          <w:rFonts w:ascii="Arial" w:eastAsia="Times New Roman" w:hAnsi="Arial" w:cs="Arial"/>
          <w:b/>
          <w:bCs/>
          <w:sz w:val="28"/>
          <w:szCs w:val="28"/>
        </w:rPr>
        <w:t>N°0</w:t>
      </w:r>
      <w:r w:rsidR="00555348">
        <w:rPr>
          <w:rFonts w:ascii="Arial" w:eastAsia="Times New Roman" w:hAnsi="Arial" w:cs="Arial"/>
          <w:b/>
          <w:bCs/>
          <w:sz w:val="28"/>
          <w:szCs w:val="28"/>
        </w:rPr>
        <w:t>4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05817AF7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bookmarkEnd w:id="4"/>
    <w:p w14:paraId="5357150B" w14:textId="77777777" w:rsidR="004F65E9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187E0E47" w14:textId="02B1C957" w:rsidR="007F19C3" w:rsidRPr="00555348" w:rsidRDefault="004F65E9" w:rsidP="007F19C3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0A1EFB">
        <w:rPr>
          <w:rFonts w:ascii="Arial" w:eastAsia="Times New Roman" w:hAnsi="Arial" w:cs="Arial"/>
          <w:sz w:val="28"/>
          <w:szCs w:val="28"/>
        </w:rPr>
        <w:t>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</w:t>
      </w:r>
      <w:bookmarkStart w:id="5" w:name="_Hlk155943792"/>
      <w:r w:rsidR="000A1EFB" w:rsidRPr="0069544F">
        <w:rPr>
          <w:rFonts w:ascii="Arial" w:eastAsia="Times New Roman" w:hAnsi="Arial" w:cs="Arial"/>
          <w:sz w:val="28"/>
          <w:szCs w:val="28"/>
        </w:rPr>
        <w:t>Projeto de Lei</w:t>
      </w:r>
      <w:r w:rsidR="00555348">
        <w:rPr>
          <w:rFonts w:ascii="Arial" w:eastAsia="Times New Roman" w:hAnsi="Arial" w:cs="Arial"/>
          <w:sz w:val="28"/>
          <w:szCs w:val="28"/>
        </w:rPr>
        <w:t xml:space="preserve"> Complementar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nº </w:t>
      </w:r>
      <w:r w:rsidR="000A1EFB" w:rsidRPr="002D3D4C">
        <w:rPr>
          <w:rFonts w:ascii="Arial" w:eastAsia="Times New Roman" w:hAnsi="Arial" w:cs="Arial"/>
          <w:sz w:val="28"/>
          <w:szCs w:val="28"/>
        </w:rPr>
        <w:t>0</w:t>
      </w:r>
      <w:r w:rsidR="00555348">
        <w:rPr>
          <w:rFonts w:ascii="Arial" w:eastAsia="Times New Roman" w:hAnsi="Arial" w:cs="Arial"/>
          <w:sz w:val="28"/>
          <w:szCs w:val="28"/>
        </w:rPr>
        <w:t>1</w:t>
      </w:r>
      <w:r w:rsidR="000A1EFB" w:rsidRPr="002D3D4C">
        <w:rPr>
          <w:rFonts w:ascii="Arial" w:eastAsia="Times New Roman" w:hAnsi="Arial" w:cs="Arial"/>
          <w:sz w:val="28"/>
          <w:szCs w:val="28"/>
        </w:rPr>
        <w:t xml:space="preserve">/2025 </w:t>
      </w:r>
      <w:r w:rsidR="000A1EFB">
        <w:rPr>
          <w:rFonts w:ascii="Arial" w:eastAsia="Times New Roman" w:hAnsi="Arial" w:cs="Arial"/>
          <w:sz w:val="28"/>
          <w:szCs w:val="28"/>
        </w:rPr>
        <w:t>de autoria d</w:t>
      </w:r>
      <w:r w:rsidR="00555348">
        <w:rPr>
          <w:rFonts w:ascii="Arial" w:eastAsia="Times New Roman" w:hAnsi="Arial" w:cs="Arial"/>
          <w:sz w:val="28"/>
          <w:szCs w:val="28"/>
        </w:rPr>
        <w:t xml:space="preserve">a Mesa Diretora da Câmara Municipal de Pequeri </w:t>
      </w:r>
      <w:r w:rsidR="000A1EFB" w:rsidRPr="0069544F">
        <w:rPr>
          <w:rFonts w:ascii="Arial" w:eastAsia="Times New Roman" w:hAnsi="Arial" w:cs="Arial"/>
          <w:sz w:val="28"/>
          <w:szCs w:val="28"/>
        </w:rPr>
        <w:t>que</w:t>
      </w:r>
      <w:r w:rsidR="000A1EFB">
        <w:rPr>
          <w:rFonts w:ascii="Arial" w:eastAsia="Times New Roman" w:hAnsi="Arial" w:cs="Arial"/>
          <w:sz w:val="28"/>
          <w:szCs w:val="28"/>
        </w:rPr>
        <w:t xml:space="preserve"> </w:t>
      </w:r>
      <w:bookmarkEnd w:id="5"/>
      <w:r w:rsidR="00555348">
        <w:rPr>
          <w:rFonts w:ascii="Arial" w:eastAsia="Times New Roman" w:hAnsi="Arial" w:cs="Arial"/>
          <w:sz w:val="28"/>
          <w:szCs w:val="28"/>
        </w:rPr>
        <w:t>“</w:t>
      </w:r>
      <w:r w:rsidR="00555348" w:rsidRPr="00A12DE7">
        <w:rPr>
          <w:rFonts w:ascii="Arial" w:eastAsia="Times New Roman" w:hAnsi="Arial" w:cs="Arial"/>
          <w:sz w:val="28"/>
          <w:szCs w:val="28"/>
        </w:rPr>
        <w:t>Dispõe sobre a estrutura administrativa, cria cargos, define atribuições, fixa vencimentos, consolida o quadro de cargos e salários da Câmara e dá outras providências</w:t>
      </w:r>
      <w:r w:rsidR="00555348">
        <w:rPr>
          <w:rFonts w:ascii="Arial" w:eastAsia="Times New Roman" w:hAnsi="Arial" w:cs="Arial"/>
          <w:sz w:val="28"/>
          <w:szCs w:val="28"/>
        </w:rPr>
        <w:t xml:space="preserve">”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 xml:space="preserve">stá em discussão. </w:t>
      </w:r>
    </w:p>
    <w:p w14:paraId="36F66CF8" w14:textId="61F5B8DD" w:rsidR="007F19C3" w:rsidRPr="00965C40" w:rsidRDefault="007F19C3" w:rsidP="007F19C3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O Projeto de Lei</w:t>
      </w:r>
      <w:r w:rsidR="00555348">
        <w:rPr>
          <w:rFonts w:ascii="Arial" w:eastAsia="Times New Roman" w:hAnsi="Arial" w:cs="Arial"/>
          <w:b/>
          <w:bCs/>
          <w:sz w:val="28"/>
          <w:szCs w:val="28"/>
        </w:rPr>
        <w:t xml:space="preserve"> Complementar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N° 0</w:t>
      </w:r>
      <w:r w:rsidR="00555348">
        <w:rPr>
          <w:rFonts w:ascii="Arial" w:eastAsia="Times New Roman" w:hAnsi="Arial" w:cs="Arial"/>
          <w:b/>
          <w:bCs/>
          <w:sz w:val="28"/>
          <w:szCs w:val="28"/>
        </w:rPr>
        <w:t>1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7AF6C0B0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</w:p>
    <w:bookmarkEnd w:id="3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7B5B8314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6" w:name="_Hlk130138030"/>
      <w:r>
        <w:rPr>
          <w:rFonts w:ascii="Arial" w:eastAsia="Times New Roman" w:hAnsi="Arial" w:cs="Arial"/>
          <w:sz w:val="30"/>
          <w:szCs w:val="30"/>
        </w:rPr>
        <w:t>Não havendo mais inscritos para fazer o uso da tribuna, nada mais a ser discutido, o vereador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14569B">
        <w:rPr>
          <w:rFonts w:ascii="Arial" w:eastAsia="Times New Roman" w:hAnsi="Arial" w:cs="Arial"/>
          <w:b/>
          <w:color w:val="FF0000"/>
          <w:sz w:val="30"/>
          <w:szCs w:val="30"/>
        </w:rPr>
        <w:t>Fabrício Garcia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6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BEF41" w14:textId="77777777" w:rsidR="006D1501" w:rsidRDefault="006D1501">
      <w:pPr>
        <w:spacing w:after="0" w:line="240" w:lineRule="auto"/>
      </w:pPr>
      <w:r>
        <w:separator/>
      </w:r>
    </w:p>
  </w:endnote>
  <w:endnote w:type="continuationSeparator" w:id="0">
    <w:p w14:paraId="2F76B4C9" w14:textId="77777777" w:rsidR="006D1501" w:rsidRDefault="006D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C7E6" w14:textId="77777777" w:rsidR="006D1501" w:rsidRDefault="006D1501">
      <w:pPr>
        <w:spacing w:after="0" w:line="240" w:lineRule="auto"/>
      </w:pPr>
      <w:r>
        <w:separator/>
      </w:r>
    </w:p>
  </w:footnote>
  <w:footnote w:type="continuationSeparator" w:id="0">
    <w:p w14:paraId="6099A49D" w14:textId="77777777" w:rsidR="006D1501" w:rsidRDefault="006D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A1EFB"/>
    <w:rsid w:val="0014258A"/>
    <w:rsid w:val="0014569B"/>
    <w:rsid w:val="001B3484"/>
    <w:rsid w:val="002513F2"/>
    <w:rsid w:val="0027023D"/>
    <w:rsid w:val="002E269C"/>
    <w:rsid w:val="00315C8C"/>
    <w:rsid w:val="003234D9"/>
    <w:rsid w:val="003C3480"/>
    <w:rsid w:val="004D49F4"/>
    <w:rsid w:val="004E1348"/>
    <w:rsid w:val="004F65E9"/>
    <w:rsid w:val="00555348"/>
    <w:rsid w:val="005B7A1A"/>
    <w:rsid w:val="00604C60"/>
    <w:rsid w:val="00616A00"/>
    <w:rsid w:val="00634133"/>
    <w:rsid w:val="00681D48"/>
    <w:rsid w:val="006A59D3"/>
    <w:rsid w:val="006D1501"/>
    <w:rsid w:val="006F199F"/>
    <w:rsid w:val="006F2450"/>
    <w:rsid w:val="00751E35"/>
    <w:rsid w:val="00752B3A"/>
    <w:rsid w:val="0076202F"/>
    <w:rsid w:val="007B2CEF"/>
    <w:rsid w:val="007E4065"/>
    <w:rsid w:val="007F19C3"/>
    <w:rsid w:val="008C3B14"/>
    <w:rsid w:val="00965C40"/>
    <w:rsid w:val="009A07CA"/>
    <w:rsid w:val="009B11EF"/>
    <w:rsid w:val="00A10F8D"/>
    <w:rsid w:val="00A12DE7"/>
    <w:rsid w:val="00A404CF"/>
    <w:rsid w:val="00A76902"/>
    <w:rsid w:val="00C15333"/>
    <w:rsid w:val="00C16C9E"/>
    <w:rsid w:val="00C30EC3"/>
    <w:rsid w:val="00C5683F"/>
    <w:rsid w:val="00D509D1"/>
    <w:rsid w:val="00D85BE1"/>
    <w:rsid w:val="00DA796D"/>
    <w:rsid w:val="00E51B88"/>
    <w:rsid w:val="00F3557B"/>
    <w:rsid w:val="00F37825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10</cp:revision>
  <cp:lastPrinted>2025-01-27T22:51:00Z</cp:lastPrinted>
  <dcterms:created xsi:type="dcterms:W3CDTF">2025-01-24T12:59:00Z</dcterms:created>
  <dcterms:modified xsi:type="dcterms:W3CDTF">2025-01-28T00:13:00Z</dcterms:modified>
</cp:coreProperties>
</file>