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8AEAB" w14:textId="140CCEF8" w:rsidR="004F65E9" w:rsidRDefault="004F65E9" w:rsidP="004F65E9">
      <w:pPr>
        <w:pStyle w:val="SemEspaamento"/>
        <w:rPr>
          <w:rFonts w:ascii="Arial" w:hAnsi="Arial" w:cs="Arial"/>
          <w:b/>
          <w:sz w:val="32"/>
          <w:szCs w:val="28"/>
          <w:u w:val="single"/>
          <w:lang w:eastAsia="pt-BR"/>
        </w:rPr>
      </w:pPr>
      <w:r>
        <w:rPr>
          <w:rFonts w:ascii="Arial" w:hAnsi="Arial" w:cs="Arial"/>
          <w:b/>
          <w:sz w:val="32"/>
          <w:szCs w:val="28"/>
          <w:u w:val="single"/>
          <w:lang w:eastAsia="pt-BR"/>
        </w:rPr>
        <w:t>0</w:t>
      </w:r>
      <w:r w:rsidR="00394130">
        <w:rPr>
          <w:rFonts w:ascii="Arial" w:hAnsi="Arial" w:cs="Arial"/>
          <w:b/>
          <w:sz w:val="32"/>
          <w:szCs w:val="28"/>
          <w:u w:val="single"/>
          <w:lang w:eastAsia="pt-BR"/>
        </w:rPr>
        <w:t>5</w:t>
      </w:r>
      <w:r>
        <w:rPr>
          <w:rFonts w:ascii="Arial" w:hAnsi="Arial" w:cs="Arial"/>
          <w:b/>
          <w:sz w:val="32"/>
          <w:szCs w:val="28"/>
          <w:u w:val="single"/>
          <w:lang w:eastAsia="pt-BR"/>
        </w:rPr>
        <w:t xml:space="preserve">ª REUNIÃO ORDINÁRIA DA SESSÃO LEGISLATIVA DE 2025. </w:t>
      </w:r>
    </w:p>
    <w:p w14:paraId="2A41B79B" w14:textId="77777777" w:rsidR="004F65E9" w:rsidRDefault="004F65E9" w:rsidP="004F65E9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</w:p>
    <w:p w14:paraId="362D74D9" w14:textId="77777777" w:rsidR="004F65E9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1- Exmo. Senhores Vereadores, senhoras e senhores, boa noite!</w:t>
      </w:r>
    </w:p>
    <w:p w14:paraId="08E883E0" w14:textId="77777777" w:rsidR="004F65E9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5B17D016" w14:textId="77777777" w:rsidR="004F65E9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2- Primeiramente solicito ao Vereador Secretário, </w:t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t>PEDRO PAULO DE FREITAS MENEZES</w:t>
      </w:r>
      <w:r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 xml:space="preserve">que faça a chamada dos Edis verificando o quórum de abertura e recolha as assinaturas no livro de presença. </w:t>
      </w:r>
    </w:p>
    <w:p w14:paraId="3B96C02C" w14:textId="77777777" w:rsidR="004F65E9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8"/>
          <w:szCs w:val="28"/>
        </w:rPr>
      </w:pPr>
    </w:p>
    <w:p w14:paraId="21572C35" w14:textId="77777777" w:rsidR="004F65E9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3- Havendo nº Regimental, sobre a proteção de Deus e em nome do povo de Pequeri, declaro aberta a Reunião.</w:t>
      </w:r>
    </w:p>
    <w:p w14:paraId="2847A707" w14:textId="77777777" w:rsidR="004F65E9" w:rsidRDefault="004F65E9" w:rsidP="00DA796D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5FDF6CBE" w14:textId="4382D282" w:rsidR="004F65E9" w:rsidRDefault="004F65E9" w:rsidP="00DA796D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4- O vereador </w:t>
      </w:r>
      <w:r w:rsidR="00394130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Fabiano Bruno </w:t>
      </w:r>
      <w:r>
        <w:rPr>
          <w:rFonts w:ascii="Arial" w:eastAsia="Times New Roman" w:hAnsi="Arial" w:cs="Arial"/>
          <w:sz w:val="28"/>
          <w:szCs w:val="28"/>
        </w:rPr>
        <w:t>fará a Oração Inicial.</w:t>
      </w:r>
    </w:p>
    <w:p w14:paraId="195B8D84" w14:textId="77777777" w:rsidR="004F65E9" w:rsidRPr="007121B5" w:rsidRDefault="004F65E9" w:rsidP="00DA796D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850C848" w14:textId="40E5FB2D" w:rsidR="004F65E9" w:rsidRDefault="004F65E9" w:rsidP="00DA796D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121B5">
        <w:rPr>
          <w:rFonts w:ascii="Arial" w:hAnsi="Arial" w:cs="Arial"/>
          <w:sz w:val="28"/>
          <w:szCs w:val="28"/>
        </w:rPr>
        <w:t xml:space="preserve">5- Leitura da </w:t>
      </w:r>
      <w:r w:rsidR="00394130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º </w:t>
      </w:r>
      <w:r w:rsidRPr="007121B5">
        <w:rPr>
          <w:rFonts w:ascii="Arial" w:hAnsi="Arial" w:cs="Arial"/>
          <w:sz w:val="28"/>
          <w:szCs w:val="28"/>
        </w:rPr>
        <w:t>Ata</w:t>
      </w:r>
      <w:r w:rsidR="009B11EF">
        <w:rPr>
          <w:rFonts w:ascii="Arial" w:hAnsi="Arial" w:cs="Arial"/>
          <w:sz w:val="28"/>
          <w:szCs w:val="28"/>
        </w:rPr>
        <w:t xml:space="preserve"> da Sessão Ordinária de 2025</w:t>
      </w:r>
      <w:r w:rsidR="003D5374">
        <w:rPr>
          <w:rFonts w:ascii="Arial" w:hAnsi="Arial" w:cs="Arial"/>
          <w:sz w:val="28"/>
          <w:szCs w:val="28"/>
        </w:rPr>
        <w:t xml:space="preserve"> e 3° Ata da Sessão Extraordinária de 2025.</w:t>
      </w:r>
    </w:p>
    <w:p w14:paraId="7E206F5C" w14:textId="77777777" w:rsidR="004F65E9" w:rsidRPr="007121B5" w:rsidRDefault="004F65E9" w:rsidP="004F65E9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35129890" w14:textId="77777777" w:rsidR="009B11EF" w:rsidRDefault="009B11EF" w:rsidP="004F65E9">
      <w:pPr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38A49C94" w14:textId="1E17B2B5" w:rsidR="007E4065" w:rsidRDefault="004F65E9" w:rsidP="007E4065">
      <w:pPr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sz w:val="28"/>
          <w:szCs w:val="28"/>
          <w:u w:val="single"/>
        </w:rPr>
        <w:t>PAUTA DO DIA:</w:t>
      </w:r>
    </w:p>
    <w:p w14:paraId="3925CF85" w14:textId="3FAF3328" w:rsidR="00F6391E" w:rsidRDefault="007E4065" w:rsidP="00616A00">
      <w:pPr>
        <w:jc w:val="both"/>
        <w:rPr>
          <w:rFonts w:ascii="Arial" w:eastAsia="Times New Roman" w:hAnsi="Arial" w:cs="Arial"/>
          <w:sz w:val="28"/>
          <w:szCs w:val="32"/>
        </w:rPr>
      </w:pPr>
      <w:r w:rsidRPr="00C31A9E">
        <w:rPr>
          <w:rFonts w:ascii="Arial" w:eastAsia="Times New Roman" w:hAnsi="Arial" w:cs="Arial"/>
          <w:b/>
          <w:color w:val="FF0000"/>
          <w:sz w:val="28"/>
          <w:szCs w:val="32"/>
          <w:u w:val="single"/>
        </w:rPr>
        <w:t>►</w:t>
      </w:r>
      <w:r w:rsidRPr="00C31A9E">
        <w:rPr>
          <w:rFonts w:ascii="Arial" w:eastAsia="Times New Roman" w:hAnsi="Arial" w:cs="Arial"/>
          <w:b/>
          <w:sz w:val="28"/>
          <w:szCs w:val="32"/>
          <w:u w:val="single"/>
        </w:rPr>
        <w:t>PRESIDENTE</w:t>
      </w:r>
      <w:r w:rsidRPr="00C31A9E">
        <w:rPr>
          <w:rFonts w:ascii="Arial" w:eastAsia="Times New Roman" w:hAnsi="Arial" w:cs="Arial"/>
          <w:b/>
          <w:sz w:val="28"/>
          <w:szCs w:val="32"/>
        </w:rPr>
        <w:t>:</w:t>
      </w:r>
      <w:r w:rsidR="00F83927">
        <w:rPr>
          <w:rFonts w:ascii="Arial" w:eastAsia="Times New Roman" w:hAnsi="Arial" w:cs="Arial"/>
          <w:b/>
          <w:sz w:val="28"/>
          <w:szCs w:val="32"/>
        </w:rPr>
        <w:t xml:space="preserve"> </w:t>
      </w:r>
      <w:r w:rsidR="00616A00" w:rsidRPr="00C31A9E">
        <w:rPr>
          <w:rFonts w:ascii="Arial" w:eastAsia="Times New Roman" w:hAnsi="Arial" w:cs="Arial"/>
          <w:sz w:val="28"/>
          <w:szCs w:val="32"/>
        </w:rPr>
        <w:t>Fo</w:t>
      </w:r>
      <w:r w:rsidR="00F83927">
        <w:rPr>
          <w:rFonts w:ascii="Arial" w:eastAsia="Times New Roman" w:hAnsi="Arial" w:cs="Arial"/>
          <w:sz w:val="28"/>
          <w:szCs w:val="32"/>
        </w:rPr>
        <w:t xml:space="preserve">i </w:t>
      </w:r>
      <w:r w:rsidR="00616A00" w:rsidRPr="00C31A9E">
        <w:rPr>
          <w:rFonts w:ascii="Arial" w:eastAsia="Times New Roman" w:hAnsi="Arial" w:cs="Arial"/>
          <w:sz w:val="28"/>
          <w:szCs w:val="32"/>
        </w:rPr>
        <w:t>protocola</w:t>
      </w:r>
      <w:r w:rsidR="00F83927">
        <w:rPr>
          <w:rFonts w:ascii="Arial" w:eastAsia="Times New Roman" w:hAnsi="Arial" w:cs="Arial"/>
          <w:sz w:val="28"/>
          <w:szCs w:val="32"/>
        </w:rPr>
        <w:t>do</w:t>
      </w:r>
      <w:r w:rsidR="00616A00" w:rsidRPr="00C31A9E">
        <w:rPr>
          <w:rFonts w:ascii="Arial" w:eastAsia="Times New Roman" w:hAnsi="Arial" w:cs="Arial"/>
          <w:sz w:val="28"/>
          <w:szCs w:val="32"/>
        </w:rPr>
        <w:t xml:space="preserve"> nesta </w:t>
      </w:r>
      <w:r w:rsidR="00616A00">
        <w:rPr>
          <w:rFonts w:ascii="Arial" w:eastAsia="Times New Roman" w:hAnsi="Arial" w:cs="Arial"/>
          <w:sz w:val="28"/>
          <w:szCs w:val="32"/>
        </w:rPr>
        <w:t>C</w:t>
      </w:r>
      <w:r w:rsidR="00616A00" w:rsidRPr="00C31A9E">
        <w:rPr>
          <w:rFonts w:ascii="Arial" w:eastAsia="Times New Roman" w:hAnsi="Arial" w:cs="Arial"/>
          <w:sz w:val="28"/>
          <w:szCs w:val="32"/>
        </w:rPr>
        <w:t xml:space="preserve">asa </w:t>
      </w:r>
      <w:r w:rsidR="00F6391E">
        <w:rPr>
          <w:rFonts w:ascii="Arial" w:eastAsia="Times New Roman" w:hAnsi="Arial" w:cs="Arial"/>
          <w:sz w:val="28"/>
          <w:szCs w:val="32"/>
        </w:rPr>
        <w:t>L</w:t>
      </w:r>
      <w:r w:rsidR="00F6391E" w:rsidRPr="00C31A9E">
        <w:rPr>
          <w:rFonts w:ascii="Arial" w:eastAsia="Times New Roman" w:hAnsi="Arial" w:cs="Arial"/>
          <w:sz w:val="28"/>
          <w:szCs w:val="32"/>
        </w:rPr>
        <w:t>egislativa</w:t>
      </w:r>
      <w:r w:rsidR="00F6391E">
        <w:rPr>
          <w:rFonts w:ascii="Arial" w:eastAsia="Times New Roman" w:hAnsi="Arial" w:cs="Arial"/>
          <w:sz w:val="28"/>
          <w:szCs w:val="32"/>
        </w:rPr>
        <w:t xml:space="preserve"> o Requerimento </w:t>
      </w:r>
      <w:r w:rsidR="00F83927">
        <w:rPr>
          <w:rFonts w:ascii="Arial" w:eastAsia="Times New Roman" w:hAnsi="Arial" w:cs="Arial"/>
          <w:sz w:val="28"/>
          <w:szCs w:val="32"/>
        </w:rPr>
        <w:t xml:space="preserve">n°01/2025 </w:t>
      </w:r>
      <w:r w:rsidR="00F6391E">
        <w:rPr>
          <w:rFonts w:ascii="Arial" w:eastAsia="Times New Roman" w:hAnsi="Arial" w:cs="Arial"/>
          <w:sz w:val="28"/>
          <w:szCs w:val="32"/>
        </w:rPr>
        <w:t>d</w:t>
      </w:r>
      <w:r w:rsidR="003D5374">
        <w:rPr>
          <w:rFonts w:ascii="Arial" w:eastAsia="Times New Roman" w:hAnsi="Arial" w:cs="Arial"/>
          <w:sz w:val="28"/>
          <w:szCs w:val="32"/>
        </w:rPr>
        <w:t>e autoria da Sra.</w:t>
      </w:r>
      <w:r w:rsidR="00F6391E">
        <w:rPr>
          <w:rFonts w:ascii="Arial" w:eastAsia="Times New Roman" w:hAnsi="Arial" w:cs="Arial"/>
          <w:sz w:val="28"/>
          <w:szCs w:val="32"/>
        </w:rPr>
        <w:t xml:space="preserve"> Adriana Arruda solicitando cópia dos </w:t>
      </w:r>
      <w:r w:rsidR="00F83927">
        <w:rPr>
          <w:rFonts w:ascii="Arial" w:eastAsia="Times New Roman" w:hAnsi="Arial" w:cs="Arial"/>
          <w:sz w:val="28"/>
          <w:szCs w:val="32"/>
        </w:rPr>
        <w:t>Projetos de Leis sancionados pelo Prefeito.</w:t>
      </w:r>
    </w:p>
    <w:p w14:paraId="1BC34BBD" w14:textId="5FB43650" w:rsidR="00616A00" w:rsidRDefault="003D5374" w:rsidP="00616A00">
      <w:pPr>
        <w:jc w:val="both"/>
        <w:rPr>
          <w:rFonts w:ascii="Arial" w:eastAsia="Times New Roman" w:hAnsi="Arial" w:cs="Arial"/>
          <w:sz w:val="28"/>
          <w:szCs w:val="32"/>
        </w:rPr>
      </w:pPr>
      <w:r w:rsidRPr="00C31A9E">
        <w:rPr>
          <w:rFonts w:ascii="Arial" w:eastAsia="Times New Roman" w:hAnsi="Arial" w:cs="Arial"/>
          <w:b/>
          <w:color w:val="FF0000"/>
          <w:sz w:val="28"/>
          <w:szCs w:val="32"/>
          <w:u w:val="single"/>
        </w:rPr>
        <w:t>►</w:t>
      </w:r>
      <w:r w:rsidRPr="00C31A9E">
        <w:rPr>
          <w:rFonts w:ascii="Arial" w:eastAsia="Times New Roman" w:hAnsi="Arial" w:cs="Arial"/>
          <w:b/>
          <w:sz w:val="28"/>
          <w:szCs w:val="32"/>
          <w:u w:val="single"/>
        </w:rPr>
        <w:t>PRESIDENTE</w:t>
      </w:r>
      <w:r w:rsidRPr="00C31A9E">
        <w:rPr>
          <w:rFonts w:ascii="Arial" w:eastAsia="Times New Roman" w:hAnsi="Arial" w:cs="Arial"/>
          <w:b/>
          <w:sz w:val="28"/>
          <w:szCs w:val="32"/>
        </w:rPr>
        <w:t>:</w:t>
      </w:r>
      <w:r>
        <w:rPr>
          <w:rFonts w:ascii="Arial" w:eastAsia="Times New Roman" w:hAnsi="Arial" w:cs="Arial"/>
          <w:b/>
          <w:sz w:val="28"/>
          <w:szCs w:val="32"/>
        </w:rPr>
        <w:t xml:space="preserve"> </w:t>
      </w:r>
      <w:r w:rsidR="00F83927">
        <w:rPr>
          <w:rFonts w:ascii="Arial" w:eastAsia="Times New Roman" w:hAnsi="Arial" w:cs="Arial"/>
          <w:sz w:val="28"/>
          <w:szCs w:val="32"/>
        </w:rPr>
        <w:t xml:space="preserve">Foram </w:t>
      </w:r>
      <w:r w:rsidR="00BE685F">
        <w:rPr>
          <w:rFonts w:ascii="Arial" w:eastAsia="Times New Roman" w:hAnsi="Arial" w:cs="Arial"/>
          <w:sz w:val="28"/>
          <w:szCs w:val="32"/>
        </w:rPr>
        <w:t>p</w:t>
      </w:r>
      <w:r w:rsidR="00F83927">
        <w:rPr>
          <w:rFonts w:ascii="Arial" w:eastAsia="Times New Roman" w:hAnsi="Arial" w:cs="Arial"/>
          <w:sz w:val="28"/>
          <w:szCs w:val="32"/>
        </w:rPr>
        <w:t xml:space="preserve">rotocoladas nesta Casa Legislativa as </w:t>
      </w:r>
      <w:r w:rsidR="00616A00" w:rsidRPr="00C31A9E">
        <w:rPr>
          <w:rFonts w:ascii="Arial" w:eastAsia="Times New Roman" w:hAnsi="Arial" w:cs="Arial"/>
          <w:sz w:val="28"/>
          <w:szCs w:val="32"/>
        </w:rPr>
        <w:t>Indicaç</w:t>
      </w:r>
      <w:r w:rsidR="00616A00">
        <w:rPr>
          <w:rFonts w:ascii="Arial" w:eastAsia="Times New Roman" w:hAnsi="Arial" w:cs="Arial"/>
          <w:sz w:val="28"/>
          <w:szCs w:val="32"/>
        </w:rPr>
        <w:t>ões</w:t>
      </w:r>
      <w:r w:rsidR="00616A00" w:rsidRPr="00C31A9E">
        <w:rPr>
          <w:rFonts w:ascii="Arial" w:eastAsia="Times New Roman" w:hAnsi="Arial" w:cs="Arial"/>
          <w:sz w:val="28"/>
          <w:szCs w:val="32"/>
        </w:rPr>
        <w:t xml:space="preserve"> de nº </w:t>
      </w:r>
      <w:r w:rsidR="00616A00">
        <w:rPr>
          <w:rFonts w:ascii="Arial" w:eastAsia="Times New Roman" w:hAnsi="Arial" w:cs="Arial"/>
          <w:sz w:val="28"/>
          <w:szCs w:val="32"/>
        </w:rPr>
        <w:t>0</w:t>
      </w:r>
      <w:r w:rsidR="00F83927">
        <w:rPr>
          <w:rFonts w:ascii="Arial" w:eastAsia="Times New Roman" w:hAnsi="Arial" w:cs="Arial"/>
          <w:sz w:val="28"/>
          <w:szCs w:val="32"/>
        </w:rPr>
        <w:t>6</w:t>
      </w:r>
      <w:r w:rsidR="00616A00" w:rsidRPr="00C31A9E">
        <w:rPr>
          <w:rFonts w:ascii="Arial" w:eastAsia="Times New Roman" w:hAnsi="Arial" w:cs="Arial"/>
          <w:sz w:val="28"/>
          <w:szCs w:val="32"/>
        </w:rPr>
        <w:t>/202</w:t>
      </w:r>
      <w:r w:rsidR="00616A00">
        <w:rPr>
          <w:rFonts w:ascii="Arial" w:eastAsia="Times New Roman" w:hAnsi="Arial" w:cs="Arial"/>
          <w:sz w:val="28"/>
          <w:szCs w:val="32"/>
        </w:rPr>
        <w:t>5</w:t>
      </w:r>
      <w:r w:rsidR="00F83927">
        <w:rPr>
          <w:rFonts w:ascii="Arial" w:eastAsia="Times New Roman" w:hAnsi="Arial" w:cs="Arial"/>
          <w:sz w:val="28"/>
          <w:szCs w:val="32"/>
        </w:rPr>
        <w:t>,</w:t>
      </w:r>
      <w:r w:rsidR="00616A00">
        <w:rPr>
          <w:rFonts w:ascii="Arial" w:eastAsia="Times New Roman" w:hAnsi="Arial" w:cs="Arial"/>
          <w:sz w:val="28"/>
          <w:szCs w:val="32"/>
        </w:rPr>
        <w:t xml:space="preserve"> n° 0</w:t>
      </w:r>
      <w:r w:rsidR="00F83927">
        <w:rPr>
          <w:rFonts w:ascii="Arial" w:eastAsia="Times New Roman" w:hAnsi="Arial" w:cs="Arial"/>
          <w:sz w:val="28"/>
          <w:szCs w:val="32"/>
        </w:rPr>
        <w:t>7</w:t>
      </w:r>
      <w:r w:rsidR="00616A00">
        <w:rPr>
          <w:rFonts w:ascii="Arial" w:eastAsia="Times New Roman" w:hAnsi="Arial" w:cs="Arial"/>
          <w:sz w:val="28"/>
          <w:szCs w:val="32"/>
        </w:rPr>
        <w:t>/2025</w:t>
      </w:r>
      <w:r w:rsidR="00A3055B">
        <w:rPr>
          <w:rFonts w:ascii="Arial" w:eastAsia="Times New Roman" w:hAnsi="Arial" w:cs="Arial"/>
          <w:sz w:val="28"/>
          <w:szCs w:val="32"/>
        </w:rPr>
        <w:t xml:space="preserve">, </w:t>
      </w:r>
      <w:r w:rsidR="00F83927">
        <w:rPr>
          <w:rFonts w:ascii="Arial" w:eastAsia="Times New Roman" w:hAnsi="Arial" w:cs="Arial"/>
          <w:sz w:val="28"/>
          <w:szCs w:val="32"/>
        </w:rPr>
        <w:t>n°08/2025</w:t>
      </w:r>
      <w:r w:rsidR="00A3055B">
        <w:rPr>
          <w:rFonts w:ascii="Arial" w:eastAsia="Times New Roman" w:hAnsi="Arial" w:cs="Arial"/>
          <w:sz w:val="28"/>
          <w:szCs w:val="32"/>
        </w:rPr>
        <w:t xml:space="preserve"> e n°13/2025</w:t>
      </w:r>
      <w:r w:rsidR="00616A00">
        <w:rPr>
          <w:rFonts w:ascii="Arial" w:eastAsia="Times New Roman" w:hAnsi="Arial" w:cs="Arial"/>
          <w:sz w:val="28"/>
          <w:szCs w:val="32"/>
        </w:rPr>
        <w:t>, todas</w:t>
      </w:r>
      <w:r w:rsidR="00616A00" w:rsidRPr="00C31A9E">
        <w:rPr>
          <w:rFonts w:ascii="Arial" w:eastAsia="Times New Roman" w:hAnsi="Arial" w:cs="Arial"/>
          <w:sz w:val="28"/>
          <w:szCs w:val="32"/>
        </w:rPr>
        <w:t xml:space="preserve"> de autoria d</w:t>
      </w:r>
      <w:r w:rsidR="00616A00">
        <w:rPr>
          <w:rFonts w:ascii="Arial" w:eastAsia="Times New Roman" w:hAnsi="Arial" w:cs="Arial"/>
          <w:sz w:val="28"/>
          <w:szCs w:val="32"/>
        </w:rPr>
        <w:t>o V</w:t>
      </w:r>
      <w:r w:rsidR="00616A00" w:rsidRPr="00C31A9E">
        <w:rPr>
          <w:rFonts w:ascii="Arial" w:eastAsia="Times New Roman" w:hAnsi="Arial" w:cs="Arial"/>
          <w:sz w:val="28"/>
          <w:szCs w:val="32"/>
        </w:rPr>
        <w:t xml:space="preserve">ereador </w:t>
      </w:r>
      <w:r w:rsidR="00F83927">
        <w:rPr>
          <w:rFonts w:ascii="Arial" w:eastAsia="Times New Roman" w:hAnsi="Arial" w:cs="Arial"/>
          <w:sz w:val="28"/>
          <w:szCs w:val="32"/>
        </w:rPr>
        <w:t>Fabrício Costa Garcia</w:t>
      </w:r>
      <w:r w:rsidR="00616A00">
        <w:rPr>
          <w:rFonts w:ascii="Arial" w:eastAsia="Times New Roman" w:hAnsi="Arial" w:cs="Arial"/>
          <w:sz w:val="28"/>
          <w:szCs w:val="32"/>
        </w:rPr>
        <w:t xml:space="preserve">. </w:t>
      </w:r>
      <w:r w:rsidR="00616A00" w:rsidRPr="00C31A9E">
        <w:rPr>
          <w:rFonts w:ascii="Arial" w:eastAsia="Times New Roman" w:hAnsi="Arial" w:cs="Arial"/>
          <w:sz w:val="28"/>
          <w:szCs w:val="32"/>
        </w:rPr>
        <w:t xml:space="preserve"> </w:t>
      </w:r>
    </w:p>
    <w:p w14:paraId="54456D17" w14:textId="1F947D72" w:rsidR="00BE685F" w:rsidRDefault="003D5374" w:rsidP="00BE685F">
      <w:pPr>
        <w:jc w:val="both"/>
        <w:rPr>
          <w:rFonts w:ascii="Arial" w:eastAsia="Times New Roman" w:hAnsi="Arial" w:cs="Arial"/>
          <w:sz w:val="28"/>
          <w:szCs w:val="32"/>
        </w:rPr>
      </w:pPr>
      <w:r w:rsidRPr="00C31A9E">
        <w:rPr>
          <w:rFonts w:ascii="Arial" w:eastAsia="Times New Roman" w:hAnsi="Arial" w:cs="Arial"/>
          <w:b/>
          <w:color w:val="FF0000"/>
          <w:sz w:val="28"/>
          <w:szCs w:val="32"/>
          <w:u w:val="single"/>
        </w:rPr>
        <w:t>►</w:t>
      </w:r>
      <w:r w:rsidRPr="00C31A9E">
        <w:rPr>
          <w:rFonts w:ascii="Arial" w:eastAsia="Times New Roman" w:hAnsi="Arial" w:cs="Arial"/>
          <w:b/>
          <w:sz w:val="28"/>
          <w:szCs w:val="32"/>
          <w:u w:val="single"/>
        </w:rPr>
        <w:t>PRESIDENTE</w:t>
      </w:r>
      <w:r w:rsidRPr="00C31A9E">
        <w:rPr>
          <w:rFonts w:ascii="Arial" w:eastAsia="Times New Roman" w:hAnsi="Arial" w:cs="Arial"/>
          <w:b/>
          <w:sz w:val="28"/>
          <w:szCs w:val="32"/>
        </w:rPr>
        <w:t>:</w:t>
      </w:r>
      <w:r>
        <w:rPr>
          <w:rFonts w:ascii="Arial" w:eastAsia="Times New Roman" w:hAnsi="Arial" w:cs="Arial"/>
          <w:b/>
          <w:sz w:val="28"/>
          <w:szCs w:val="32"/>
        </w:rPr>
        <w:t xml:space="preserve"> </w:t>
      </w:r>
      <w:r w:rsidR="00F83927">
        <w:rPr>
          <w:rFonts w:ascii="Arial" w:eastAsia="Times New Roman" w:hAnsi="Arial" w:cs="Arial"/>
          <w:sz w:val="28"/>
          <w:szCs w:val="32"/>
        </w:rPr>
        <w:t>Foram Protocolados nesta Casa Legislativa os Requerimentos de n°03/2025, n°04/2025 e n°05/2025</w:t>
      </w:r>
      <w:r w:rsidR="00BE685F">
        <w:rPr>
          <w:rFonts w:ascii="Arial" w:eastAsia="Times New Roman" w:hAnsi="Arial" w:cs="Arial"/>
          <w:sz w:val="28"/>
          <w:szCs w:val="32"/>
        </w:rPr>
        <w:t xml:space="preserve">, </w:t>
      </w:r>
      <w:r w:rsidR="00BE685F">
        <w:rPr>
          <w:rFonts w:ascii="Arial" w:eastAsia="Times New Roman" w:hAnsi="Arial" w:cs="Arial"/>
          <w:sz w:val="28"/>
          <w:szCs w:val="32"/>
        </w:rPr>
        <w:t>tod</w:t>
      </w:r>
      <w:r w:rsidR="00BE685F">
        <w:rPr>
          <w:rFonts w:ascii="Arial" w:eastAsia="Times New Roman" w:hAnsi="Arial" w:cs="Arial"/>
          <w:sz w:val="28"/>
          <w:szCs w:val="32"/>
        </w:rPr>
        <w:t>o</w:t>
      </w:r>
      <w:r w:rsidR="00BE685F">
        <w:rPr>
          <w:rFonts w:ascii="Arial" w:eastAsia="Times New Roman" w:hAnsi="Arial" w:cs="Arial"/>
          <w:sz w:val="28"/>
          <w:szCs w:val="32"/>
        </w:rPr>
        <w:t>s</w:t>
      </w:r>
      <w:r w:rsidR="00BE685F" w:rsidRPr="00C31A9E">
        <w:rPr>
          <w:rFonts w:ascii="Arial" w:eastAsia="Times New Roman" w:hAnsi="Arial" w:cs="Arial"/>
          <w:sz w:val="28"/>
          <w:szCs w:val="32"/>
        </w:rPr>
        <w:t xml:space="preserve"> de autoria d</w:t>
      </w:r>
      <w:r w:rsidR="00BE685F">
        <w:rPr>
          <w:rFonts w:ascii="Arial" w:eastAsia="Times New Roman" w:hAnsi="Arial" w:cs="Arial"/>
          <w:sz w:val="28"/>
          <w:szCs w:val="32"/>
        </w:rPr>
        <w:t>o V</w:t>
      </w:r>
      <w:r w:rsidR="00BE685F" w:rsidRPr="00C31A9E">
        <w:rPr>
          <w:rFonts w:ascii="Arial" w:eastAsia="Times New Roman" w:hAnsi="Arial" w:cs="Arial"/>
          <w:sz w:val="28"/>
          <w:szCs w:val="32"/>
        </w:rPr>
        <w:t xml:space="preserve">ereador </w:t>
      </w:r>
      <w:r w:rsidR="00BE685F">
        <w:rPr>
          <w:rFonts w:ascii="Arial" w:eastAsia="Times New Roman" w:hAnsi="Arial" w:cs="Arial"/>
          <w:sz w:val="28"/>
          <w:szCs w:val="32"/>
        </w:rPr>
        <w:t xml:space="preserve">Fabrício Costa Garcia. </w:t>
      </w:r>
      <w:r w:rsidR="00BE685F" w:rsidRPr="00C31A9E">
        <w:rPr>
          <w:rFonts w:ascii="Arial" w:eastAsia="Times New Roman" w:hAnsi="Arial" w:cs="Arial"/>
          <w:sz w:val="28"/>
          <w:szCs w:val="32"/>
        </w:rPr>
        <w:t xml:space="preserve"> </w:t>
      </w:r>
    </w:p>
    <w:p w14:paraId="5244BC5C" w14:textId="1E9D44D9" w:rsidR="00BE685F" w:rsidRDefault="003D5374" w:rsidP="00BE685F">
      <w:pPr>
        <w:jc w:val="both"/>
        <w:rPr>
          <w:rFonts w:ascii="Arial" w:eastAsia="Times New Roman" w:hAnsi="Arial" w:cs="Arial"/>
          <w:sz w:val="28"/>
          <w:szCs w:val="32"/>
        </w:rPr>
      </w:pPr>
      <w:r w:rsidRPr="00C31A9E">
        <w:rPr>
          <w:rFonts w:ascii="Arial" w:eastAsia="Times New Roman" w:hAnsi="Arial" w:cs="Arial"/>
          <w:b/>
          <w:color w:val="FF0000"/>
          <w:sz w:val="28"/>
          <w:szCs w:val="32"/>
          <w:u w:val="single"/>
        </w:rPr>
        <w:t>►</w:t>
      </w:r>
      <w:r w:rsidRPr="00C31A9E">
        <w:rPr>
          <w:rFonts w:ascii="Arial" w:eastAsia="Times New Roman" w:hAnsi="Arial" w:cs="Arial"/>
          <w:b/>
          <w:sz w:val="28"/>
          <w:szCs w:val="32"/>
          <w:u w:val="single"/>
        </w:rPr>
        <w:t>PRESIDENTE</w:t>
      </w:r>
      <w:r w:rsidRPr="00C31A9E">
        <w:rPr>
          <w:rFonts w:ascii="Arial" w:eastAsia="Times New Roman" w:hAnsi="Arial" w:cs="Arial"/>
          <w:b/>
          <w:sz w:val="28"/>
          <w:szCs w:val="32"/>
        </w:rPr>
        <w:t>:</w:t>
      </w:r>
      <w:r>
        <w:rPr>
          <w:rFonts w:ascii="Arial" w:eastAsia="Times New Roman" w:hAnsi="Arial" w:cs="Arial"/>
          <w:b/>
          <w:sz w:val="28"/>
          <w:szCs w:val="32"/>
        </w:rPr>
        <w:t xml:space="preserve"> </w:t>
      </w:r>
      <w:r w:rsidR="00BE685F">
        <w:rPr>
          <w:rFonts w:ascii="Arial" w:eastAsia="Times New Roman" w:hAnsi="Arial" w:cs="Arial"/>
          <w:sz w:val="28"/>
          <w:szCs w:val="32"/>
        </w:rPr>
        <w:t>Foi protocolado nesta Casa Legislativa o Parecer Independente n°01/2025 do Vice-Presidente da Comissão de Legislação, Justiça e Redação Final de autoria do Vereador Fabrício Costa Garcia.</w:t>
      </w:r>
    </w:p>
    <w:p w14:paraId="6DAB9F60" w14:textId="126708C9" w:rsidR="00A3055B" w:rsidRDefault="003D5374" w:rsidP="00BE685F">
      <w:pPr>
        <w:jc w:val="both"/>
        <w:rPr>
          <w:rFonts w:ascii="Arial" w:eastAsia="Times New Roman" w:hAnsi="Arial" w:cs="Arial"/>
          <w:sz w:val="28"/>
          <w:szCs w:val="32"/>
        </w:rPr>
      </w:pPr>
      <w:r w:rsidRPr="00C31A9E">
        <w:rPr>
          <w:rFonts w:ascii="Arial" w:eastAsia="Times New Roman" w:hAnsi="Arial" w:cs="Arial"/>
          <w:b/>
          <w:color w:val="FF0000"/>
          <w:sz w:val="28"/>
          <w:szCs w:val="32"/>
          <w:u w:val="single"/>
        </w:rPr>
        <w:t>►</w:t>
      </w:r>
      <w:r w:rsidRPr="00C31A9E">
        <w:rPr>
          <w:rFonts w:ascii="Arial" w:eastAsia="Times New Roman" w:hAnsi="Arial" w:cs="Arial"/>
          <w:b/>
          <w:sz w:val="28"/>
          <w:szCs w:val="32"/>
          <w:u w:val="single"/>
        </w:rPr>
        <w:t>PRESIDENTE</w:t>
      </w:r>
      <w:r w:rsidRPr="00C31A9E">
        <w:rPr>
          <w:rFonts w:ascii="Arial" w:eastAsia="Times New Roman" w:hAnsi="Arial" w:cs="Arial"/>
          <w:b/>
          <w:sz w:val="28"/>
          <w:szCs w:val="32"/>
        </w:rPr>
        <w:t>:</w:t>
      </w:r>
      <w:r>
        <w:rPr>
          <w:rFonts w:ascii="Arial" w:eastAsia="Times New Roman" w:hAnsi="Arial" w:cs="Arial"/>
          <w:b/>
          <w:sz w:val="28"/>
          <w:szCs w:val="32"/>
        </w:rPr>
        <w:t xml:space="preserve"> </w:t>
      </w:r>
      <w:r w:rsidR="00A3055B">
        <w:rPr>
          <w:rFonts w:ascii="Arial" w:eastAsia="Times New Roman" w:hAnsi="Arial" w:cs="Arial"/>
          <w:sz w:val="28"/>
          <w:szCs w:val="32"/>
        </w:rPr>
        <w:t xml:space="preserve">Foram protocoladas nesta Casa Legislativa as Indicações de n°09/2025 e n°14/2025, </w:t>
      </w:r>
      <w:r w:rsidR="00A3055B">
        <w:rPr>
          <w:rFonts w:ascii="Arial" w:eastAsia="Times New Roman" w:hAnsi="Arial" w:cs="Arial"/>
          <w:sz w:val="28"/>
          <w:szCs w:val="32"/>
        </w:rPr>
        <w:t>todos</w:t>
      </w:r>
      <w:r w:rsidR="00A3055B" w:rsidRPr="00C31A9E">
        <w:rPr>
          <w:rFonts w:ascii="Arial" w:eastAsia="Times New Roman" w:hAnsi="Arial" w:cs="Arial"/>
          <w:sz w:val="28"/>
          <w:szCs w:val="32"/>
        </w:rPr>
        <w:t xml:space="preserve"> de autoria d</w:t>
      </w:r>
      <w:r w:rsidR="00A3055B">
        <w:rPr>
          <w:rFonts w:ascii="Arial" w:eastAsia="Times New Roman" w:hAnsi="Arial" w:cs="Arial"/>
          <w:sz w:val="28"/>
          <w:szCs w:val="32"/>
        </w:rPr>
        <w:t>o V</w:t>
      </w:r>
      <w:r w:rsidR="00A3055B" w:rsidRPr="00C31A9E">
        <w:rPr>
          <w:rFonts w:ascii="Arial" w:eastAsia="Times New Roman" w:hAnsi="Arial" w:cs="Arial"/>
          <w:sz w:val="28"/>
          <w:szCs w:val="32"/>
        </w:rPr>
        <w:t>ereador</w:t>
      </w:r>
      <w:r w:rsidR="00A3055B">
        <w:rPr>
          <w:rFonts w:ascii="Arial" w:eastAsia="Times New Roman" w:hAnsi="Arial" w:cs="Arial"/>
          <w:sz w:val="28"/>
          <w:szCs w:val="32"/>
        </w:rPr>
        <w:t xml:space="preserve"> Pedro Paulo de Freitas Menezes.</w:t>
      </w:r>
    </w:p>
    <w:p w14:paraId="0EB13C5B" w14:textId="25479985" w:rsidR="00A3055B" w:rsidRDefault="00A3055B" w:rsidP="00BE685F">
      <w:pPr>
        <w:jc w:val="both"/>
        <w:rPr>
          <w:rFonts w:ascii="Arial" w:eastAsia="Times New Roman" w:hAnsi="Arial" w:cs="Arial"/>
          <w:sz w:val="28"/>
          <w:szCs w:val="32"/>
        </w:rPr>
      </w:pPr>
      <w:r>
        <w:rPr>
          <w:rFonts w:ascii="Arial" w:eastAsia="Times New Roman" w:hAnsi="Arial" w:cs="Arial"/>
          <w:sz w:val="28"/>
          <w:szCs w:val="32"/>
        </w:rPr>
        <w:lastRenderedPageBreak/>
        <w:t xml:space="preserve">Foram </w:t>
      </w:r>
      <w:r>
        <w:rPr>
          <w:rFonts w:ascii="Arial" w:eastAsia="Times New Roman" w:hAnsi="Arial" w:cs="Arial"/>
          <w:sz w:val="28"/>
          <w:szCs w:val="32"/>
        </w:rPr>
        <w:t>protocoladas nesta Casa Legislativa as Indicações de n°</w:t>
      </w:r>
      <w:r>
        <w:rPr>
          <w:rFonts w:ascii="Arial" w:eastAsia="Times New Roman" w:hAnsi="Arial" w:cs="Arial"/>
          <w:sz w:val="28"/>
          <w:szCs w:val="32"/>
        </w:rPr>
        <w:t>10</w:t>
      </w:r>
      <w:r>
        <w:rPr>
          <w:rFonts w:ascii="Arial" w:eastAsia="Times New Roman" w:hAnsi="Arial" w:cs="Arial"/>
          <w:sz w:val="28"/>
          <w:szCs w:val="32"/>
        </w:rPr>
        <w:t>/2025</w:t>
      </w:r>
      <w:r>
        <w:rPr>
          <w:rFonts w:ascii="Arial" w:eastAsia="Times New Roman" w:hAnsi="Arial" w:cs="Arial"/>
          <w:sz w:val="28"/>
          <w:szCs w:val="32"/>
        </w:rPr>
        <w:t>, n°11/2025 e</w:t>
      </w:r>
      <w:r>
        <w:rPr>
          <w:rFonts w:ascii="Arial" w:eastAsia="Times New Roman" w:hAnsi="Arial" w:cs="Arial"/>
          <w:sz w:val="28"/>
          <w:szCs w:val="32"/>
        </w:rPr>
        <w:t xml:space="preserve"> n°1</w:t>
      </w:r>
      <w:r w:rsidR="003D5374">
        <w:rPr>
          <w:rFonts w:ascii="Arial" w:eastAsia="Times New Roman" w:hAnsi="Arial" w:cs="Arial"/>
          <w:sz w:val="28"/>
          <w:szCs w:val="32"/>
        </w:rPr>
        <w:t>2</w:t>
      </w:r>
      <w:r>
        <w:rPr>
          <w:rFonts w:ascii="Arial" w:eastAsia="Times New Roman" w:hAnsi="Arial" w:cs="Arial"/>
          <w:sz w:val="28"/>
          <w:szCs w:val="32"/>
        </w:rPr>
        <w:t>/2025, todos</w:t>
      </w:r>
      <w:r w:rsidRPr="00C31A9E">
        <w:rPr>
          <w:rFonts w:ascii="Arial" w:eastAsia="Times New Roman" w:hAnsi="Arial" w:cs="Arial"/>
          <w:sz w:val="28"/>
          <w:szCs w:val="32"/>
        </w:rPr>
        <w:t xml:space="preserve"> de autoria d</w:t>
      </w:r>
      <w:r>
        <w:rPr>
          <w:rFonts w:ascii="Arial" w:eastAsia="Times New Roman" w:hAnsi="Arial" w:cs="Arial"/>
          <w:sz w:val="28"/>
          <w:szCs w:val="32"/>
        </w:rPr>
        <w:t>o V</w:t>
      </w:r>
      <w:r w:rsidRPr="00C31A9E">
        <w:rPr>
          <w:rFonts w:ascii="Arial" w:eastAsia="Times New Roman" w:hAnsi="Arial" w:cs="Arial"/>
          <w:sz w:val="28"/>
          <w:szCs w:val="32"/>
        </w:rPr>
        <w:t>ereador</w:t>
      </w:r>
      <w:r>
        <w:rPr>
          <w:rFonts w:ascii="Arial" w:eastAsia="Times New Roman" w:hAnsi="Arial" w:cs="Arial"/>
          <w:sz w:val="28"/>
          <w:szCs w:val="32"/>
        </w:rPr>
        <w:t xml:space="preserve"> </w:t>
      </w:r>
      <w:r>
        <w:rPr>
          <w:rFonts w:ascii="Arial" w:eastAsia="Times New Roman" w:hAnsi="Arial" w:cs="Arial"/>
          <w:sz w:val="28"/>
          <w:szCs w:val="32"/>
        </w:rPr>
        <w:t>Fabiano Bruno Rezende da Silva.</w:t>
      </w:r>
    </w:p>
    <w:p w14:paraId="216337FC" w14:textId="0676F9E1" w:rsidR="00F83927" w:rsidRPr="00C31A9E" w:rsidRDefault="00F83927" w:rsidP="00616A00">
      <w:pPr>
        <w:jc w:val="both"/>
        <w:rPr>
          <w:rFonts w:ascii="Arial" w:eastAsia="Times New Roman" w:hAnsi="Arial" w:cs="Arial"/>
          <w:sz w:val="28"/>
          <w:szCs w:val="32"/>
        </w:rPr>
      </w:pPr>
    </w:p>
    <w:p w14:paraId="2E3D4789" w14:textId="7EEEEF35" w:rsidR="00616A00" w:rsidRPr="00C31A9E" w:rsidRDefault="00616A00" w:rsidP="00616A00">
      <w:pPr>
        <w:jc w:val="both"/>
        <w:rPr>
          <w:rFonts w:ascii="Arial" w:eastAsia="Times New Roman" w:hAnsi="Arial" w:cs="Arial"/>
          <w:b/>
          <w:color w:val="FF0000"/>
          <w:sz w:val="28"/>
          <w:szCs w:val="32"/>
        </w:rPr>
      </w:pP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>FAVOR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 xml:space="preserve"> SECRETÁRIO,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FAZER A LEITURA DA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S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INDICAÇ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ÕES</w:t>
      </w:r>
      <w:r w:rsidR="003B1A23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E DOS REQUERIMENTOS.</w:t>
      </w:r>
    </w:p>
    <w:p w14:paraId="7FEE1D3F" w14:textId="45B5733C" w:rsidR="00616A00" w:rsidRDefault="00616A00" w:rsidP="00616A00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32"/>
        </w:rPr>
      </w:pP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>A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S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INDICA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 xml:space="preserve">ÇÕES </w:t>
      </w:r>
      <w:r w:rsidR="00C43416">
        <w:rPr>
          <w:rFonts w:ascii="Arial" w:eastAsia="Times New Roman" w:hAnsi="Arial" w:cs="Arial"/>
          <w:b/>
          <w:color w:val="FF0000"/>
          <w:sz w:val="28"/>
          <w:szCs w:val="32"/>
        </w:rPr>
        <w:t xml:space="preserve">E REQUERIMENTOS 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FORAM LIDAS E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SER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ÃO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ENCAMINHAD</w:t>
      </w:r>
      <w:r w:rsidR="00C43416">
        <w:rPr>
          <w:rFonts w:ascii="Arial" w:eastAsia="Times New Roman" w:hAnsi="Arial" w:cs="Arial"/>
          <w:b/>
          <w:color w:val="FF0000"/>
          <w:sz w:val="28"/>
          <w:szCs w:val="32"/>
        </w:rPr>
        <w:t>OL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S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>A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>O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 xml:space="preserve"> CHEFE DO PODER</w:t>
      </w:r>
      <w:r w:rsidRPr="00C31A9E">
        <w:rPr>
          <w:rFonts w:ascii="Arial" w:eastAsia="Times New Roman" w:hAnsi="Arial" w:cs="Arial"/>
          <w:b/>
          <w:color w:val="FF0000"/>
          <w:sz w:val="28"/>
          <w:szCs w:val="32"/>
        </w:rPr>
        <w:t xml:space="preserve"> EXECUTIVO</w:t>
      </w:r>
      <w:r>
        <w:rPr>
          <w:rFonts w:ascii="Arial" w:eastAsia="Times New Roman" w:hAnsi="Arial" w:cs="Arial"/>
          <w:b/>
          <w:color w:val="FF0000"/>
          <w:sz w:val="28"/>
          <w:szCs w:val="32"/>
        </w:rPr>
        <w:t xml:space="preserve">. </w:t>
      </w:r>
    </w:p>
    <w:p w14:paraId="5A8E4434" w14:textId="77777777" w:rsidR="00616A00" w:rsidRDefault="00616A00" w:rsidP="00616A00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32"/>
        </w:rPr>
      </w:pPr>
    </w:p>
    <w:p w14:paraId="4E5245E1" w14:textId="77777777" w:rsidR="003234D9" w:rsidRDefault="003234D9" w:rsidP="004F65E9">
      <w:pPr>
        <w:jc w:val="both"/>
        <w:rPr>
          <w:rFonts w:ascii="Arial" w:eastAsia="Times New Roman" w:hAnsi="Arial" w:cs="Arial"/>
          <w:b/>
          <w:color w:val="ED7D31" w:themeColor="accent2"/>
          <w:sz w:val="28"/>
          <w:szCs w:val="28"/>
          <w:u w:val="single"/>
        </w:rPr>
      </w:pPr>
    </w:p>
    <w:p w14:paraId="04EFAAF0" w14:textId="3D34D3BB" w:rsidR="005B7A1A" w:rsidRDefault="004F65E9" w:rsidP="000A1EFB">
      <w:pPr>
        <w:jc w:val="both"/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 xml:space="preserve">: </w:t>
      </w:r>
      <w:bookmarkStart w:id="0" w:name="_Hlk188269238"/>
      <w:bookmarkStart w:id="1" w:name="_Hlk188607497"/>
      <w:r>
        <w:rPr>
          <w:rFonts w:ascii="Arial" w:eastAsia="Times New Roman" w:hAnsi="Arial" w:cs="Arial"/>
          <w:sz w:val="28"/>
          <w:szCs w:val="28"/>
        </w:rPr>
        <w:t>Deu entrada</w:t>
      </w:r>
      <w:r w:rsidRPr="0069544F">
        <w:rPr>
          <w:rFonts w:ascii="Arial" w:eastAsia="Times New Roman" w:hAnsi="Arial" w:cs="Arial"/>
          <w:sz w:val="28"/>
          <w:szCs w:val="28"/>
        </w:rPr>
        <w:t xml:space="preserve"> nesta </w:t>
      </w:r>
      <w:r>
        <w:rPr>
          <w:rFonts w:ascii="Arial" w:eastAsia="Times New Roman" w:hAnsi="Arial" w:cs="Arial"/>
          <w:sz w:val="28"/>
          <w:szCs w:val="28"/>
        </w:rPr>
        <w:t>C</w:t>
      </w:r>
      <w:r w:rsidRPr="0069544F">
        <w:rPr>
          <w:rFonts w:ascii="Arial" w:eastAsia="Times New Roman" w:hAnsi="Arial" w:cs="Arial"/>
          <w:sz w:val="28"/>
          <w:szCs w:val="28"/>
        </w:rPr>
        <w:t xml:space="preserve">asa </w:t>
      </w:r>
      <w:r>
        <w:rPr>
          <w:rFonts w:ascii="Arial" w:eastAsia="Times New Roman" w:hAnsi="Arial" w:cs="Arial"/>
          <w:sz w:val="28"/>
          <w:szCs w:val="28"/>
        </w:rPr>
        <w:t>L</w:t>
      </w:r>
      <w:r w:rsidRPr="0069544F">
        <w:rPr>
          <w:rFonts w:ascii="Arial" w:eastAsia="Times New Roman" w:hAnsi="Arial" w:cs="Arial"/>
          <w:sz w:val="28"/>
          <w:szCs w:val="28"/>
        </w:rPr>
        <w:t xml:space="preserve">egislativa o Projeto de </w:t>
      </w:r>
      <w:bookmarkEnd w:id="0"/>
      <w:bookmarkEnd w:id="1"/>
      <w:r w:rsidR="00394130">
        <w:rPr>
          <w:rFonts w:ascii="Arial" w:eastAsia="Times New Roman" w:hAnsi="Arial" w:cs="Arial"/>
          <w:sz w:val="28"/>
          <w:szCs w:val="28"/>
        </w:rPr>
        <w:t>Decreto Legislativo n°01/2025 de autoria da Mesa Diretora que “Dispõe sobre o percentual máximo para a contratação de operações de crédito.”</w:t>
      </w:r>
    </w:p>
    <w:p w14:paraId="6D405352" w14:textId="0DEED435" w:rsidR="003234D9" w:rsidRDefault="004F65E9" w:rsidP="000A1EFB">
      <w:pPr>
        <w:jc w:val="both"/>
        <w:rPr>
          <w:rFonts w:ascii="Arial" w:hAnsi="Arial" w:cs="Arial"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>: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394130">
        <w:rPr>
          <w:rFonts w:ascii="Arial" w:hAnsi="Arial" w:cs="Arial"/>
          <w:sz w:val="28"/>
          <w:szCs w:val="28"/>
        </w:rPr>
        <w:t xml:space="preserve">O presente Projeto de Decreto Legislativo visa suprir a ausência de previsão legal no âmbito do Poder Legislativo acerca do percentual de consignação para empréstimos aos servidores públicos e vereadores desta Casa de Leis. Levando em conta as baixas taxas de juros oferecidas pelas instituições financeiras para essa modalidade de crédito, e os benefícios desfrutados pelos servidores e vereadores ao optar por esse tipo de contratação, é o que objetiva esta Mesa Diretora com essa proposta. </w:t>
      </w:r>
    </w:p>
    <w:p w14:paraId="1FD649CB" w14:textId="70B1BA2D" w:rsidR="004F65E9" w:rsidRPr="00B20A59" w:rsidRDefault="004F65E9" w:rsidP="000A1EFB">
      <w:pPr>
        <w:jc w:val="both"/>
        <w:rPr>
          <w:rFonts w:ascii="Arial" w:eastAsia="Times New Roman" w:hAnsi="Arial" w:cs="Arial"/>
          <w:sz w:val="28"/>
          <w:szCs w:val="32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>: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024F2C">
        <w:rPr>
          <w:rFonts w:ascii="Arial" w:eastAsia="Times New Roman" w:hAnsi="Arial" w:cs="Arial"/>
          <w:sz w:val="28"/>
          <w:szCs w:val="32"/>
        </w:rPr>
        <w:t>Favor</w:t>
      </w:r>
      <w:r w:rsidRPr="00024F2C">
        <w:rPr>
          <w:rFonts w:ascii="Arial" w:eastAsia="Times New Roman" w:hAnsi="Arial" w:cs="Arial"/>
          <w:b/>
          <w:sz w:val="28"/>
          <w:szCs w:val="32"/>
        </w:rPr>
        <w:t xml:space="preserve"> </w:t>
      </w:r>
      <w:r w:rsidRPr="00024F2C">
        <w:rPr>
          <w:rFonts w:ascii="Arial" w:eastAsia="Times New Roman" w:hAnsi="Arial" w:cs="Arial"/>
          <w:sz w:val="28"/>
          <w:szCs w:val="32"/>
        </w:rPr>
        <w:t>passar para a Presidente da Comissão Permanente de Legislação, Justiça e Redação Final, Vereadora Mirian de Paula Costa; e para o Presidente da Comissão Permanente de Finanças e Orçamento, Vereador Fabiano Bruno Rezende da Silva, para dar o parecer.</w:t>
      </w:r>
    </w:p>
    <w:p w14:paraId="7AD9BCCC" w14:textId="77777777" w:rsidR="004F65E9" w:rsidRDefault="004F65E9" w:rsidP="004F65E9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32"/>
        </w:rPr>
      </w:pPr>
    </w:p>
    <w:p w14:paraId="05817AF7" w14:textId="77777777" w:rsidR="004F65E9" w:rsidRDefault="004F65E9" w:rsidP="004F65E9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32"/>
        </w:rPr>
      </w:pPr>
      <w:bookmarkStart w:id="2" w:name="_Hlk188285175"/>
      <w:bookmarkStart w:id="3" w:name="_Hlk155944324"/>
    </w:p>
    <w:bookmarkEnd w:id="3"/>
    <w:p w14:paraId="5357150B" w14:textId="77777777" w:rsidR="004F65E9" w:rsidRDefault="004F65E9" w:rsidP="004F65E9">
      <w:pPr>
        <w:jc w:val="both"/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</w:pPr>
    </w:p>
    <w:p w14:paraId="187E0E47" w14:textId="11AE9272" w:rsidR="007F19C3" w:rsidRPr="00404A81" w:rsidRDefault="004F65E9" w:rsidP="007F19C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>
        <w:rPr>
          <w:rFonts w:ascii="Arial" w:eastAsia="Times New Roman" w:hAnsi="Arial" w:cs="Arial"/>
          <w:b/>
          <w:sz w:val="28"/>
          <w:szCs w:val="28"/>
        </w:rPr>
        <w:t>:</w:t>
      </w:r>
      <w:r w:rsidR="00404A81">
        <w:rPr>
          <w:rFonts w:ascii="Arial" w:eastAsia="Times New Roman" w:hAnsi="Arial" w:cs="Arial"/>
          <w:sz w:val="28"/>
          <w:szCs w:val="28"/>
        </w:rPr>
        <w:t xml:space="preserve"> O</w:t>
      </w:r>
      <w:r w:rsidR="00404A81" w:rsidRPr="00752B3A">
        <w:rPr>
          <w:rFonts w:ascii="Arial" w:eastAsia="Times New Roman" w:hAnsi="Arial" w:cs="Arial"/>
          <w:sz w:val="28"/>
          <w:szCs w:val="28"/>
        </w:rPr>
        <w:t xml:space="preserve"> Projeto de</w:t>
      </w:r>
      <w:r w:rsidR="00404A81" w:rsidRPr="0069544F">
        <w:rPr>
          <w:rFonts w:ascii="Arial" w:eastAsia="Times New Roman" w:hAnsi="Arial" w:cs="Arial"/>
          <w:sz w:val="28"/>
          <w:szCs w:val="28"/>
        </w:rPr>
        <w:t xml:space="preserve"> Lei nº </w:t>
      </w:r>
      <w:r w:rsidR="00404A81" w:rsidRPr="00ED25C4">
        <w:rPr>
          <w:rFonts w:ascii="Arial" w:eastAsia="Times New Roman" w:hAnsi="Arial" w:cs="Arial"/>
          <w:sz w:val="28"/>
          <w:szCs w:val="28"/>
        </w:rPr>
        <w:t>0</w:t>
      </w:r>
      <w:r w:rsidR="00404A81">
        <w:rPr>
          <w:rFonts w:ascii="Arial" w:eastAsia="Times New Roman" w:hAnsi="Arial" w:cs="Arial"/>
          <w:sz w:val="28"/>
          <w:szCs w:val="28"/>
        </w:rPr>
        <w:t>6</w:t>
      </w:r>
      <w:r w:rsidR="00404A81" w:rsidRPr="00ED25C4">
        <w:rPr>
          <w:rFonts w:ascii="Arial" w:eastAsia="Times New Roman" w:hAnsi="Arial" w:cs="Arial"/>
          <w:sz w:val="28"/>
          <w:szCs w:val="28"/>
        </w:rPr>
        <w:t xml:space="preserve">/2025 </w:t>
      </w:r>
      <w:r w:rsidR="00404A81">
        <w:rPr>
          <w:rFonts w:ascii="Arial" w:eastAsia="Times New Roman" w:hAnsi="Arial" w:cs="Arial"/>
          <w:sz w:val="28"/>
          <w:szCs w:val="28"/>
        </w:rPr>
        <w:t>de autoria do Poder Executivo</w:t>
      </w:r>
      <w:r w:rsidR="00404A81" w:rsidRPr="0069544F">
        <w:rPr>
          <w:rFonts w:ascii="Arial" w:eastAsia="Times New Roman" w:hAnsi="Arial" w:cs="Arial"/>
          <w:sz w:val="28"/>
          <w:szCs w:val="28"/>
        </w:rPr>
        <w:t xml:space="preserve"> que</w:t>
      </w:r>
      <w:r w:rsidR="00404A81">
        <w:rPr>
          <w:rFonts w:ascii="Arial" w:eastAsia="Times New Roman" w:hAnsi="Arial" w:cs="Arial"/>
          <w:sz w:val="28"/>
          <w:szCs w:val="28"/>
        </w:rPr>
        <w:t xml:space="preserve"> </w:t>
      </w:r>
      <w:r w:rsidR="00404A81">
        <w:rPr>
          <w:rFonts w:ascii="Arial" w:hAnsi="Arial" w:cs="Arial"/>
          <w:sz w:val="28"/>
          <w:szCs w:val="28"/>
        </w:rPr>
        <w:t>“</w:t>
      </w:r>
      <w:r w:rsidR="00404A81" w:rsidRPr="00634133">
        <w:rPr>
          <w:rFonts w:ascii="Arial" w:hAnsi="Arial" w:cs="Arial"/>
          <w:sz w:val="28"/>
          <w:szCs w:val="28"/>
        </w:rPr>
        <w:t>Autoriza o Município de Pequeri a adquirir imóvel por meio de contrato de compra e venda</w:t>
      </w:r>
      <w:r w:rsidR="00404A81">
        <w:rPr>
          <w:rFonts w:ascii="Arial" w:hAnsi="Arial" w:cs="Arial"/>
          <w:sz w:val="28"/>
          <w:szCs w:val="28"/>
        </w:rPr>
        <w:t>”</w:t>
      </w:r>
      <w:r w:rsidR="00404A81">
        <w:rPr>
          <w:rFonts w:ascii="Arial" w:hAnsi="Arial" w:cs="Arial"/>
          <w:sz w:val="28"/>
          <w:szCs w:val="28"/>
        </w:rPr>
        <w:t xml:space="preserve"> </w:t>
      </w:r>
      <w:r w:rsidR="007F19C3" w:rsidRPr="00D34347">
        <w:rPr>
          <w:rFonts w:ascii="Arial" w:eastAsia="Times New Roman" w:hAnsi="Arial" w:cs="Arial"/>
          <w:b/>
          <w:bCs/>
          <w:sz w:val="28"/>
          <w:szCs w:val="28"/>
        </w:rPr>
        <w:t>e</w:t>
      </w:r>
      <w:r w:rsidR="007F19C3">
        <w:rPr>
          <w:rFonts w:ascii="Arial" w:eastAsia="Times New Roman" w:hAnsi="Arial" w:cs="Arial"/>
          <w:b/>
          <w:bCs/>
          <w:sz w:val="28"/>
          <w:szCs w:val="28"/>
        </w:rPr>
        <w:t xml:space="preserve">stá em discussão. </w:t>
      </w:r>
    </w:p>
    <w:p w14:paraId="36F66CF8" w14:textId="10E79962" w:rsidR="007F19C3" w:rsidRPr="00965C40" w:rsidRDefault="007F19C3" w:rsidP="007F19C3">
      <w:pPr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lastRenderedPageBreak/>
        <w:t>O Projeto de Lei</w:t>
      </w:r>
      <w:r w:rsidR="00555348">
        <w:rPr>
          <w:rFonts w:ascii="Arial" w:eastAsia="Times New Roman" w:hAnsi="Arial" w:cs="Arial"/>
          <w:b/>
          <w:bCs/>
          <w:sz w:val="28"/>
          <w:szCs w:val="28"/>
        </w:rPr>
        <w:t xml:space="preserve"> Complementar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 N° 0</w:t>
      </w:r>
      <w:r w:rsidR="00404A81">
        <w:rPr>
          <w:rFonts w:ascii="Arial" w:eastAsia="Times New Roman" w:hAnsi="Arial" w:cs="Arial"/>
          <w:b/>
          <w:bCs/>
          <w:sz w:val="28"/>
          <w:szCs w:val="28"/>
        </w:rPr>
        <w:t>6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/2025 está em </w:t>
      </w:r>
      <w:r w:rsidRPr="00D509D1">
        <w:rPr>
          <w:rFonts w:ascii="Arial" w:eastAsia="Times New Roman" w:hAnsi="Arial" w:cs="Arial"/>
          <w:b/>
          <w:bCs/>
          <w:color w:val="FF0000"/>
          <w:sz w:val="28"/>
          <w:szCs w:val="28"/>
        </w:rPr>
        <w:t>PRIMEIRA VOTAÇÃO</w:t>
      </w:r>
      <w:r>
        <w:rPr>
          <w:rFonts w:ascii="Arial" w:eastAsia="Times New Roman" w:hAnsi="Arial" w:cs="Arial"/>
          <w:b/>
          <w:bCs/>
          <w:sz w:val="28"/>
          <w:szCs w:val="28"/>
        </w:rPr>
        <w:t>.</w:t>
      </w:r>
    </w:p>
    <w:p w14:paraId="7AF6C0B0" w14:textId="77777777" w:rsidR="004F65E9" w:rsidRDefault="004F65E9" w:rsidP="004F65E9">
      <w:pPr>
        <w:pBdr>
          <w:bottom w:val="single" w:sz="12" w:space="3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32"/>
        </w:rPr>
      </w:pPr>
    </w:p>
    <w:p w14:paraId="083BFD8B" w14:textId="77777777" w:rsidR="004F65E9" w:rsidRDefault="004F65E9" w:rsidP="004F65E9">
      <w:pPr>
        <w:rPr>
          <w:rFonts w:ascii="Arial" w:eastAsia="Times New Roman" w:hAnsi="Arial" w:cs="Arial"/>
          <w:b/>
          <w:sz w:val="30"/>
          <w:szCs w:val="30"/>
        </w:rPr>
      </w:pPr>
    </w:p>
    <w:bookmarkEnd w:id="2"/>
    <w:p w14:paraId="007A7FD0" w14:textId="77777777" w:rsidR="004F65E9" w:rsidRDefault="004F65E9" w:rsidP="004F65E9">
      <w:pPr>
        <w:rPr>
          <w:rFonts w:ascii="Arial" w:eastAsia="Times New Roman" w:hAnsi="Arial" w:cs="Arial"/>
          <w:b/>
          <w:sz w:val="30"/>
          <w:szCs w:val="30"/>
        </w:rPr>
      </w:pPr>
      <w:r>
        <w:rPr>
          <w:rFonts w:ascii="Arial" w:eastAsia="Times New Roman" w:hAnsi="Arial" w:cs="Arial"/>
          <w:b/>
          <w:sz w:val="30"/>
          <w:szCs w:val="30"/>
        </w:rPr>
        <w:t>Passando para assuntos diversos:</w:t>
      </w:r>
    </w:p>
    <w:p w14:paraId="7685F885" w14:textId="47C4ACF4" w:rsidR="004F65E9" w:rsidRPr="00031AE0" w:rsidRDefault="004F65E9" w:rsidP="004F65E9">
      <w:pPr>
        <w:jc w:val="both"/>
        <w:rPr>
          <w:rFonts w:ascii="Arial" w:eastAsia="Times New Roman" w:hAnsi="Arial" w:cs="Arial"/>
          <w:sz w:val="30"/>
          <w:szCs w:val="30"/>
        </w:rPr>
      </w:pPr>
      <w:bookmarkStart w:id="4" w:name="_Hlk130138030"/>
      <w:r>
        <w:rPr>
          <w:rFonts w:ascii="Arial" w:eastAsia="Times New Roman" w:hAnsi="Arial" w:cs="Arial"/>
          <w:sz w:val="30"/>
          <w:szCs w:val="30"/>
        </w:rPr>
        <w:t>Não havendo mais inscritos para fazer o uso da tribuna, nada mais a ser discutido, o vereador</w:t>
      </w:r>
      <w:r>
        <w:rPr>
          <w:rFonts w:ascii="Arial" w:eastAsia="Times New Roman" w:hAnsi="Arial" w:cs="Arial"/>
          <w:b/>
          <w:color w:val="FF0000"/>
          <w:sz w:val="30"/>
          <w:szCs w:val="30"/>
        </w:rPr>
        <w:t xml:space="preserve"> </w:t>
      </w:r>
      <w:r w:rsidR="00404A81">
        <w:rPr>
          <w:rFonts w:ascii="Arial" w:eastAsia="Times New Roman" w:hAnsi="Arial" w:cs="Arial"/>
          <w:b/>
          <w:color w:val="FF0000"/>
          <w:sz w:val="30"/>
          <w:szCs w:val="30"/>
        </w:rPr>
        <w:t xml:space="preserve">Vicente dos Reis </w:t>
      </w:r>
      <w:r>
        <w:rPr>
          <w:rFonts w:ascii="Arial" w:eastAsia="Times New Roman" w:hAnsi="Arial" w:cs="Arial"/>
          <w:sz w:val="30"/>
          <w:szCs w:val="30"/>
        </w:rPr>
        <w:t>fará a Oração Final. Agradeço a presença de todos e declaro encerrada a Reunião</w:t>
      </w:r>
      <w:bookmarkEnd w:id="4"/>
      <w:r>
        <w:rPr>
          <w:rFonts w:ascii="Arial" w:eastAsia="Times New Roman" w:hAnsi="Arial" w:cs="Arial"/>
          <w:sz w:val="30"/>
          <w:szCs w:val="30"/>
        </w:rPr>
        <w:t>.</w:t>
      </w:r>
    </w:p>
    <w:p w14:paraId="0C9BFBBC" w14:textId="77777777" w:rsidR="004F65E9" w:rsidRDefault="004F65E9" w:rsidP="004F65E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A5DF3D2" w14:textId="219EB1AD" w:rsidR="002513F2" w:rsidRDefault="002513F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2513F2">
      <w:headerReference w:type="default" r:id="rId8"/>
      <w:pgSz w:w="11906" w:h="16838"/>
      <w:pgMar w:top="1417" w:right="1701" w:bottom="1417" w:left="1701" w:header="5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177EDF" w14:textId="77777777" w:rsidR="00FA3A62" w:rsidRDefault="00FA3A62">
      <w:pPr>
        <w:spacing w:after="0" w:line="240" w:lineRule="auto"/>
      </w:pPr>
      <w:r>
        <w:separator/>
      </w:r>
    </w:p>
  </w:endnote>
  <w:endnote w:type="continuationSeparator" w:id="0">
    <w:p w14:paraId="402A6344" w14:textId="77777777" w:rsidR="00FA3A62" w:rsidRDefault="00FA3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EA9EDF" w14:textId="77777777" w:rsidR="00FA3A62" w:rsidRDefault="00FA3A62">
      <w:pPr>
        <w:spacing w:after="0" w:line="240" w:lineRule="auto"/>
      </w:pPr>
      <w:r>
        <w:separator/>
      </w:r>
    </w:p>
  </w:footnote>
  <w:footnote w:type="continuationSeparator" w:id="0">
    <w:p w14:paraId="0FAF526A" w14:textId="77777777" w:rsidR="00FA3A62" w:rsidRDefault="00FA3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496A3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708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DB41578" wp14:editId="70A86B6A">
          <wp:simplePos x="0" y="0"/>
          <wp:positionH relativeFrom="column">
            <wp:posOffset>-552449</wp:posOffset>
          </wp:positionH>
          <wp:positionV relativeFrom="paragraph">
            <wp:posOffset>132715</wp:posOffset>
          </wp:positionV>
          <wp:extent cx="1031875" cy="1101725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875" cy="1101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903B457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aramond" w:eastAsia="Garamond" w:hAnsi="Garamond" w:cs="Garamond"/>
        <w:b/>
        <w:color w:val="000000"/>
        <w:sz w:val="32"/>
        <w:szCs w:val="32"/>
      </w:rPr>
    </w:pPr>
    <w:r>
      <w:rPr>
        <w:rFonts w:ascii="Garamond" w:eastAsia="Garamond" w:hAnsi="Garamond" w:cs="Garamond"/>
        <w:b/>
        <w:color w:val="000000"/>
        <w:sz w:val="32"/>
        <w:szCs w:val="32"/>
      </w:rPr>
      <w:t>CÂMARA MUNICIPAL DE PEQUERI</w:t>
    </w:r>
  </w:p>
  <w:p w14:paraId="1E2A789A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275"/>
      </w:tabs>
      <w:spacing w:after="0" w:line="240" w:lineRule="auto"/>
      <w:jc w:val="center"/>
      <w:rPr>
        <w:rFonts w:ascii="Garamond" w:eastAsia="Garamond" w:hAnsi="Garamond" w:cs="Garamond"/>
        <w:b/>
        <w:i/>
        <w:color w:val="000000"/>
        <w:sz w:val="32"/>
        <w:szCs w:val="32"/>
      </w:rPr>
    </w:pPr>
    <w:r>
      <w:rPr>
        <w:rFonts w:ascii="Garamond" w:eastAsia="Garamond" w:hAnsi="Garamond" w:cs="Garamond"/>
        <w:b/>
        <w:i/>
        <w:color w:val="000000"/>
        <w:sz w:val="32"/>
        <w:szCs w:val="32"/>
      </w:rPr>
      <w:t>“O PORTAL DA CIDADANIA”</w:t>
    </w:r>
  </w:p>
  <w:p w14:paraId="5E615D52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110"/>
      </w:tabs>
      <w:spacing w:after="0" w:line="240" w:lineRule="auto"/>
      <w:jc w:val="center"/>
      <w:rPr>
        <w:rFonts w:ascii="Garamond" w:eastAsia="Garamond" w:hAnsi="Garamond" w:cs="Garamond"/>
        <w:b/>
        <w:color w:val="000000"/>
        <w:sz w:val="26"/>
        <w:szCs w:val="26"/>
      </w:rPr>
    </w:pPr>
    <w:r>
      <w:rPr>
        <w:rFonts w:ascii="Garamond" w:eastAsia="Garamond" w:hAnsi="Garamond" w:cs="Garamond"/>
        <w:color w:val="000000"/>
        <w:sz w:val="26"/>
        <w:szCs w:val="26"/>
      </w:rPr>
      <w:t>Centro Cívico Victor Belfort Arantes Filho</w:t>
    </w:r>
  </w:p>
  <w:p w14:paraId="58460787" w14:textId="5E676E63" w:rsidR="002513F2" w:rsidRDefault="0076202F">
    <w:pPr>
      <w:tabs>
        <w:tab w:val="left" w:pos="20"/>
        <w:tab w:val="center" w:pos="4255"/>
      </w:tabs>
      <w:spacing w:after="0"/>
      <w:ind w:left="1416"/>
      <w:rPr>
        <w:rFonts w:ascii="Garamond" w:eastAsia="Garamond" w:hAnsi="Garamond" w:cs="Garamond"/>
        <w:i/>
        <w:sz w:val="26"/>
        <w:szCs w:val="26"/>
      </w:rPr>
    </w:pPr>
    <w:r>
      <w:rPr>
        <w:rFonts w:ascii="Garamond" w:eastAsia="Garamond" w:hAnsi="Garamond" w:cs="Garamond"/>
        <w:i/>
        <w:sz w:val="26"/>
        <w:szCs w:val="26"/>
      </w:rPr>
      <w:t xml:space="preserve">       Praça Dr. Potsch</w:t>
    </w:r>
    <w:r w:rsidR="00C30EC3">
      <w:rPr>
        <w:rFonts w:ascii="Garamond" w:eastAsia="Garamond" w:hAnsi="Garamond" w:cs="Garamond"/>
        <w:i/>
        <w:sz w:val="26"/>
        <w:szCs w:val="26"/>
      </w:rPr>
      <w:t>,</w:t>
    </w:r>
    <w:r>
      <w:rPr>
        <w:rFonts w:ascii="Garamond" w:eastAsia="Garamond" w:hAnsi="Garamond" w:cs="Garamond"/>
        <w:i/>
        <w:sz w:val="26"/>
        <w:szCs w:val="26"/>
      </w:rPr>
      <w:t xml:space="preserve"> 123, Centro, Pequeri/MG CEP: 36.610-000</w:t>
    </w:r>
  </w:p>
  <w:p w14:paraId="119B9FBC" w14:textId="4E177378" w:rsidR="002513F2" w:rsidRDefault="0076202F">
    <w:pPr>
      <w:pBdr>
        <w:bottom w:val="single" w:sz="12" w:space="1" w:color="000000"/>
      </w:pBdr>
      <w:spacing w:after="240"/>
      <w:jc w:val="center"/>
      <w:rPr>
        <w:rFonts w:ascii="Garamond" w:eastAsia="Garamond" w:hAnsi="Garamond" w:cs="Garamond"/>
        <w:i/>
        <w:sz w:val="26"/>
        <w:szCs w:val="26"/>
      </w:rPr>
    </w:pPr>
    <w:r>
      <w:rPr>
        <w:rFonts w:ascii="Garamond" w:eastAsia="Garamond" w:hAnsi="Garamond" w:cs="Garamond"/>
        <w:i/>
        <w:sz w:val="26"/>
        <w:szCs w:val="26"/>
      </w:rPr>
      <w:t>E-mail:</w:t>
    </w:r>
    <w:r w:rsidR="00C30EC3">
      <w:rPr>
        <w:rFonts w:ascii="Garamond" w:eastAsia="Garamond" w:hAnsi="Garamond" w:cs="Garamond"/>
        <w:i/>
        <w:sz w:val="26"/>
        <w:szCs w:val="26"/>
      </w:rPr>
      <w:t xml:space="preserve"> camara.pequeri@gmail.com</w:t>
    </w:r>
  </w:p>
  <w:p w14:paraId="1A4BB309" w14:textId="77777777" w:rsidR="002513F2" w:rsidRDefault="002513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83872"/>
    <w:multiLevelType w:val="multilevel"/>
    <w:tmpl w:val="559223EE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6A23E6D"/>
    <w:multiLevelType w:val="multilevel"/>
    <w:tmpl w:val="5A94573C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F2"/>
    <w:rsid w:val="00024F2C"/>
    <w:rsid w:val="000A1EFB"/>
    <w:rsid w:val="0014258A"/>
    <w:rsid w:val="0014569B"/>
    <w:rsid w:val="001B3484"/>
    <w:rsid w:val="002513F2"/>
    <w:rsid w:val="0027023D"/>
    <w:rsid w:val="002E269C"/>
    <w:rsid w:val="00315C8C"/>
    <w:rsid w:val="003234D9"/>
    <w:rsid w:val="00394130"/>
    <w:rsid w:val="003B1A23"/>
    <w:rsid w:val="003C3480"/>
    <w:rsid w:val="003D5374"/>
    <w:rsid w:val="00404A81"/>
    <w:rsid w:val="004D49F4"/>
    <w:rsid w:val="004E1348"/>
    <w:rsid w:val="004F65E9"/>
    <w:rsid w:val="00555348"/>
    <w:rsid w:val="005B7A1A"/>
    <w:rsid w:val="00604C60"/>
    <w:rsid w:val="00616A00"/>
    <w:rsid w:val="00634133"/>
    <w:rsid w:val="0065736F"/>
    <w:rsid w:val="00681D48"/>
    <w:rsid w:val="006A59D3"/>
    <w:rsid w:val="006D1501"/>
    <w:rsid w:val="006F199F"/>
    <w:rsid w:val="006F2450"/>
    <w:rsid w:val="00751E35"/>
    <w:rsid w:val="00752B3A"/>
    <w:rsid w:val="0076202F"/>
    <w:rsid w:val="007B2CEF"/>
    <w:rsid w:val="007E4065"/>
    <w:rsid w:val="007F19C3"/>
    <w:rsid w:val="008C3B14"/>
    <w:rsid w:val="00927E07"/>
    <w:rsid w:val="00965C40"/>
    <w:rsid w:val="009A07CA"/>
    <w:rsid w:val="009B11EF"/>
    <w:rsid w:val="00A10F8D"/>
    <w:rsid w:val="00A12DE7"/>
    <w:rsid w:val="00A3055B"/>
    <w:rsid w:val="00A404CF"/>
    <w:rsid w:val="00A76902"/>
    <w:rsid w:val="00BE685F"/>
    <w:rsid w:val="00C15333"/>
    <w:rsid w:val="00C16C9E"/>
    <w:rsid w:val="00C30EC3"/>
    <w:rsid w:val="00C43416"/>
    <w:rsid w:val="00C5683F"/>
    <w:rsid w:val="00D509D1"/>
    <w:rsid w:val="00D85BE1"/>
    <w:rsid w:val="00DA796D"/>
    <w:rsid w:val="00E51B88"/>
    <w:rsid w:val="00F3557B"/>
    <w:rsid w:val="00F37825"/>
    <w:rsid w:val="00F6391E"/>
    <w:rsid w:val="00F83927"/>
    <w:rsid w:val="00FA3A62"/>
    <w:rsid w:val="00FC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AF2C"/>
  <w15:docId w15:val="{0DFE0F48-3CA9-40FE-A4FA-2DBFF382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FC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2F3D"/>
  </w:style>
  <w:style w:type="paragraph" w:styleId="Rodap">
    <w:name w:val="footer"/>
    <w:basedOn w:val="Normal"/>
    <w:link w:val="RodapChar"/>
    <w:uiPriority w:val="99"/>
    <w:unhideWhenUsed/>
    <w:rsid w:val="00FC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2F3D"/>
  </w:style>
  <w:style w:type="paragraph" w:styleId="Textodebalo">
    <w:name w:val="Balloon Text"/>
    <w:basedOn w:val="Normal"/>
    <w:link w:val="TextodebaloChar"/>
    <w:uiPriority w:val="99"/>
    <w:semiHidden/>
    <w:unhideWhenUsed/>
    <w:rsid w:val="00EA5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2CA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4F65E9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JQP9jJQ61tadGEdSAi+oHgrP3g==">CgMxLjA4AHIhMWY1dDh1ekc1UGE0TmxnYXM0UjZDeHZ4UUJwSVlrTVFv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504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Atenção Básica</dc:creator>
  <cp:lastModifiedBy>Câmara Municipal de Pequeri</cp:lastModifiedBy>
  <cp:revision>5</cp:revision>
  <cp:lastPrinted>2025-01-27T22:51:00Z</cp:lastPrinted>
  <dcterms:created xsi:type="dcterms:W3CDTF">2025-02-03T15:04:00Z</dcterms:created>
  <dcterms:modified xsi:type="dcterms:W3CDTF">2025-02-03T19:28:00Z</dcterms:modified>
</cp:coreProperties>
</file>