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7DC5E7A7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E91E50"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62FE45AA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8C0C26">
        <w:rPr>
          <w:rFonts w:ascii="Arial" w:eastAsia="Times New Roman" w:hAnsi="Arial" w:cs="Arial"/>
          <w:sz w:val="28"/>
          <w:szCs w:val="28"/>
        </w:rPr>
        <w:t>O</w:t>
      </w:r>
      <w:r w:rsidR="005C6522">
        <w:rPr>
          <w:rFonts w:ascii="Arial" w:eastAsia="Times New Roman" w:hAnsi="Arial" w:cs="Arial"/>
          <w:sz w:val="28"/>
          <w:szCs w:val="28"/>
        </w:rPr>
        <w:t xml:space="preserve"> </w:t>
      </w:r>
      <w:r w:rsidR="008C0C26">
        <w:rPr>
          <w:rFonts w:ascii="Arial" w:eastAsia="Times New Roman" w:hAnsi="Arial" w:cs="Arial"/>
          <w:sz w:val="28"/>
          <w:szCs w:val="28"/>
        </w:rPr>
        <w:t>V</w:t>
      </w:r>
      <w:r>
        <w:rPr>
          <w:rFonts w:ascii="Arial" w:eastAsia="Times New Roman" w:hAnsi="Arial" w:cs="Arial"/>
          <w:sz w:val="28"/>
          <w:szCs w:val="28"/>
        </w:rPr>
        <w:t>ereador</w:t>
      </w:r>
      <w:r w:rsidR="008C0C26">
        <w:rPr>
          <w:rFonts w:ascii="Arial" w:eastAsia="Times New Roman" w:hAnsi="Arial" w:cs="Arial"/>
          <w:sz w:val="28"/>
          <w:szCs w:val="28"/>
        </w:rPr>
        <w:t xml:space="preserve"> </w:t>
      </w:r>
      <w:r w:rsidR="00FB4E73">
        <w:rPr>
          <w:rFonts w:ascii="Arial" w:eastAsia="Times New Roman" w:hAnsi="Arial" w:cs="Arial"/>
          <w:b/>
          <w:bCs/>
          <w:color w:val="FF0000"/>
          <w:sz w:val="28"/>
          <w:szCs w:val="28"/>
        </w:rPr>
        <w:t>Renê Nassar</w:t>
      </w:r>
      <w:r w:rsidR="006F52EC" w:rsidRPr="006F52E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555E7EE3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E91E50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1B6D20E" w14:textId="161B1076" w:rsidR="002E57BB" w:rsidRDefault="004F65E9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27533A70" w14:textId="77777777" w:rsidR="00DF1164" w:rsidRDefault="00DF1164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824FB2D" w14:textId="1D6C8457" w:rsidR="00DF1164" w:rsidRDefault="00DF1164" w:rsidP="00DF1164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Indicação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>
        <w:rPr>
          <w:rFonts w:ascii="Arial" w:eastAsia="Times New Roman" w:hAnsi="Arial" w:cs="Arial"/>
          <w:sz w:val="28"/>
          <w:szCs w:val="32"/>
        </w:rPr>
        <w:t>2</w:t>
      </w:r>
      <w:r w:rsidR="00E91E50">
        <w:rPr>
          <w:rFonts w:ascii="Arial" w:eastAsia="Times New Roman" w:hAnsi="Arial" w:cs="Arial"/>
          <w:sz w:val="28"/>
          <w:szCs w:val="32"/>
        </w:rPr>
        <w:t>3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autoria </w:t>
      </w:r>
      <w:r>
        <w:rPr>
          <w:rFonts w:ascii="Arial" w:eastAsia="Times New Roman" w:hAnsi="Arial" w:cs="Arial"/>
          <w:sz w:val="28"/>
          <w:szCs w:val="32"/>
        </w:rPr>
        <w:t xml:space="preserve">do Vereador </w:t>
      </w:r>
      <w:r w:rsidR="00E91E50">
        <w:rPr>
          <w:rFonts w:ascii="Arial" w:eastAsia="Times New Roman" w:hAnsi="Arial" w:cs="Arial"/>
          <w:sz w:val="28"/>
          <w:szCs w:val="32"/>
        </w:rPr>
        <w:t>Fabiano Bruno Rezende da Silva.</w:t>
      </w:r>
    </w:p>
    <w:p w14:paraId="5F7D78FF" w14:textId="4984BD76" w:rsidR="00DF1164" w:rsidRPr="00C31A9E" w:rsidRDefault="00DF1164" w:rsidP="00DF1164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A 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ÇÃO.</w:t>
      </w:r>
    </w:p>
    <w:p w14:paraId="794E6A5E" w14:textId="4CD697D5" w:rsidR="00DF1164" w:rsidRDefault="00DF1164" w:rsidP="00DF116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 FOI LIDA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Á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.</w:t>
      </w:r>
    </w:p>
    <w:p w14:paraId="08694EB8" w14:textId="77777777" w:rsidR="00E91E50" w:rsidRPr="007121B5" w:rsidRDefault="00E91E50" w:rsidP="00E91E50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AFDAFBA" w14:textId="77777777" w:rsidR="00E91E50" w:rsidRDefault="00E91E50" w:rsidP="00E91E50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014B45F8" w14:textId="70F7BFCC" w:rsidR="00E91E50" w:rsidRDefault="00E91E50" w:rsidP="00E91E50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 xml:space="preserve">Deu entrada nesta Casa Legislativa o Projeto de </w:t>
      </w:r>
      <w:r w:rsidR="00497ABA">
        <w:rPr>
          <w:rFonts w:ascii="Arial" w:eastAsia="Times New Roman" w:hAnsi="Arial" w:cs="Arial"/>
          <w:bCs/>
          <w:sz w:val="28"/>
          <w:szCs w:val="28"/>
        </w:rPr>
        <w:t>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 w:rsidR="00497ABA">
        <w:rPr>
          <w:rFonts w:ascii="Arial" w:eastAsia="Times New Roman" w:hAnsi="Arial" w:cs="Arial"/>
          <w:bCs/>
          <w:sz w:val="28"/>
          <w:szCs w:val="28"/>
        </w:rPr>
        <w:t>2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 xml:space="preserve">da </w:t>
      </w:r>
      <w:r w:rsidR="00497ABA">
        <w:rPr>
          <w:rFonts w:ascii="Arial" w:eastAsia="Times New Roman" w:hAnsi="Arial" w:cs="Arial"/>
          <w:bCs/>
          <w:sz w:val="28"/>
          <w:szCs w:val="28"/>
        </w:rPr>
        <w:t>Vereadora Mirian de Paula Costa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="00497ABA">
        <w:rPr>
          <w:rFonts w:ascii="Arial" w:eastAsia="Times New Roman" w:hAnsi="Arial" w:cs="Arial"/>
          <w:sz w:val="28"/>
          <w:szCs w:val="28"/>
        </w:rPr>
        <w:t>Institui a Semana Municipal das Mulheres que Brilham e dá outras providências.”</w:t>
      </w:r>
    </w:p>
    <w:p w14:paraId="3FC7F4F0" w14:textId="2ED44EEC" w:rsidR="00E91E50" w:rsidRPr="006075FE" w:rsidRDefault="00E91E50" w:rsidP="00E91E50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97ABA" w:rsidRPr="00497ABA">
        <w:rPr>
          <w:rFonts w:ascii="Arial" w:hAnsi="Arial" w:cs="Arial"/>
          <w:sz w:val="28"/>
          <w:szCs w:val="28"/>
        </w:rPr>
        <w:t xml:space="preserve">O objetivo </w:t>
      </w:r>
      <w:r w:rsidR="00497ABA">
        <w:rPr>
          <w:rFonts w:ascii="Arial" w:hAnsi="Arial" w:cs="Arial"/>
          <w:sz w:val="28"/>
          <w:szCs w:val="28"/>
        </w:rPr>
        <w:t xml:space="preserve">deste Projeto </w:t>
      </w:r>
      <w:r w:rsidR="00497ABA" w:rsidRPr="00497ABA">
        <w:rPr>
          <w:rFonts w:ascii="Arial" w:hAnsi="Arial" w:cs="Arial"/>
          <w:sz w:val="28"/>
          <w:szCs w:val="28"/>
        </w:rPr>
        <w:t xml:space="preserve">é reconhecer e celebrar todas as mulheres que, de alguma forma, nos inspiram no cotidiano. As atividades programadas ao longo da semana proporcionarão um </w:t>
      </w:r>
      <w:r w:rsidR="00497ABA" w:rsidRPr="00497ABA">
        <w:rPr>
          <w:rFonts w:ascii="Arial" w:hAnsi="Arial" w:cs="Arial"/>
          <w:sz w:val="28"/>
          <w:szCs w:val="28"/>
        </w:rPr>
        <w:lastRenderedPageBreak/>
        <w:t>espaço para compartilhar histórias, fortalecer vínculos e fomentar o empoderamento de todas as mulheres, promovendo uma cultura de reconhecimento e respeito.</w:t>
      </w:r>
    </w:p>
    <w:p w14:paraId="5BDB61F9" w14:textId="76D38F60" w:rsidR="00E91E50" w:rsidRPr="00E91E50" w:rsidRDefault="00E91E50" w:rsidP="00E91E50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>inal, vereador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vereador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  <w:r>
        <w:rPr>
          <w:rFonts w:ascii="Arial" w:eastAsia="Times New Roman" w:hAnsi="Arial" w:cs="Arial"/>
          <w:sz w:val="28"/>
          <w:szCs w:val="32"/>
        </w:rPr>
        <w:t xml:space="preserve">                                                                                                                                               </w:t>
      </w:r>
    </w:p>
    <w:p w14:paraId="0A4A7D7A" w14:textId="77777777" w:rsidR="00E91E50" w:rsidRPr="007121B5" w:rsidRDefault="00E91E50" w:rsidP="00E91E50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6BC7A00" w14:textId="77777777" w:rsidR="00E91E50" w:rsidRDefault="00E91E50" w:rsidP="00E91E50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7A1332E" w14:textId="4C848C47" w:rsidR="00E91E50" w:rsidRDefault="00E91E50" w:rsidP="00E91E50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 xml:space="preserve">Deu entrada nesta Casa Legislativa o </w:t>
      </w:r>
      <w:bookmarkStart w:id="1" w:name="_Hlk193714615"/>
      <w:r>
        <w:rPr>
          <w:rFonts w:ascii="Arial" w:eastAsia="Times New Roman" w:hAnsi="Arial" w:cs="Arial"/>
          <w:bCs/>
          <w:sz w:val="28"/>
          <w:szCs w:val="28"/>
        </w:rPr>
        <w:t xml:space="preserve">Projeto de </w:t>
      </w:r>
      <w:r w:rsidR="002F77E5">
        <w:rPr>
          <w:rFonts w:ascii="Arial" w:eastAsia="Times New Roman" w:hAnsi="Arial" w:cs="Arial"/>
          <w:bCs/>
          <w:sz w:val="28"/>
          <w:szCs w:val="28"/>
        </w:rPr>
        <w:t>Lei n°11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2F77E5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="002F77E5">
        <w:rPr>
          <w:rFonts w:ascii="Arial" w:eastAsia="Times New Roman" w:hAnsi="Arial" w:cs="Arial"/>
          <w:sz w:val="28"/>
          <w:szCs w:val="28"/>
        </w:rPr>
        <w:t>Dispõe sobre a abertura de Crédito Especial</w:t>
      </w:r>
      <w:r>
        <w:rPr>
          <w:rFonts w:ascii="Arial" w:eastAsia="Times New Roman" w:hAnsi="Arial" w:cs="Arial"/>
          <w:sz w:val="28"/>
          <w:szCs w:val="28"/>
        </w:rPr>
        <w:t xml:space="preserve"> dá outras providências.”</w:t>
      </w:r>
    </w:p>
    <w:bookmarkEnd w:id="1"/>
    <w:p w14:paraId="2E355C1B" w14:textId="2610BDAC" w:rsidR="00E91E50" w:rsidRPr="006075FE" w:rsidRDefault="00E91E50" w:rsidP="00E91E50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F77E5">
        <w:rPr>
          <w:rFonts w:ascii="Arial" w:eastAsia="Times New Roman" w:hAnsi="Arial" w:cs="Arial"/>
          <w:bCs/>
          <w:sz w:val="28"/>
          <w:szCs w:val="28"/>
        </w:rPr>
        <w:t>Este Projeto t</w:t>
      </w:r>
      <w:r w:rsidRPr="006075FE">
        <w:rPr>
          <w:rFonts w:ascii="Arial" w:eastAsia="Times New Roman" w:hAnsi="Arial" w:cs="Arial"/>
          <w:bCs/>
          <w:sz w:val="28"/>
          <w:szCs w:val="28"/>
        </w:rPr>
        <w:t xml:space="preserve">em como </w:t>
      </w:r>
      <w:r w:rsidR="002F77E5">
        <w:rPr>
          <w:rFonts w:ascii="Arial" w:eastAsia="Times New Roman" w:hAnsi="Arial" w:cs="Arial"/>
          <w:bCs/>
          <w:sz w:val="28"/>
          <w:szCs w:val="28"/>
        </w:rPr>
        <w:t>finalidade a abertura de crédito especial para a obra de construção da Farmácia de Minas.</w:t>
      </w:r>
    </w:p>
    <w:p w14:paraId="5F8B91E8" w14:textId="4B41EAD7" w:rsidR="00E91E50" w:rsidRPr="00AC1CAB" w:rsidRDefault="00E91E50" w:rsidP="00E91E50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AC1CA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C1CAB">
        <w:rPr>
          <w:rFonts w:ascii="Arial" w:eastAsia="Times New Roman" w:hAnsi="Arial" w:cs="Arial"/>
          <w:sz w:val="28"/>
          <w:szCs w:val="32"/>
        </w:rPr>
        <w:t>Favor</w:t>
      </w:r>
      <w:r w:rsidRPr="00AC1CAB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AC1CAB">
        <w:rPr>
          <w:rFonts w:ascii="Arial" w:eastAsia="Times New Roman" w:hAnsi="Arial" w:cs="Arial"/>
          <w:sz w:val="28"/>
          <w:szCs w:val="32"/>
        </w:rPr>
        <w:t>passar para o para o Presidente da Comissão Permanente de Legislação, Justiça e Redação Final, vereadora Mirian de Paula Costa; para o Presidente da Comissão Permanente de Finanças e Orçamento, vereador Fabiano Bruno Rezende da Silva</w:t>
      </w:r>
      <w:r w:rsidR="00AC1CAB" w:rsidRPr="00AC1CAB">
        <w:rPr>
          <w:rFonts w:ascii="Arial" w:eastAsia="Times New Roman" w:hAnsi="Arial" w:cs="Arial"/>
          <w:sz w:val="28"/>
          <w:szCs w:val="32"/>
        </w:rPr>
        <w:t xml:space="preserve">; e para o Presidente da </w:t>
      </w:r>
      <w:r w:rsidR="00AC1CAB" w:rsidRPr="00AC1CAB">
        <w:rPr>
          <w:rFonts w:ascii="Arial" w:hAnsi="Arial" w:cs="Arial"/>
          <w:sz w:val="28"/>
          <w:szCs w:val="28"/>
        </w:rPr>
        <w:t xml:space="preserve">Comissão Permanente de Obras e Serviços Públicos Municipais, Educação, Saúde, Idoso e Assistência Social, </w:t>
      </w:r>
      <w:r w:rsidR="00AC1CAB">
        <w:rPr>
          <w:rFonts w:ascii="Arial" w:hAnsi="Arial" w:cs="Arial"/>
          <w:sz w:val="28"/>
          <w:szCs w:val="28"/>
        </w:rPr>
        <w:t>v</w:t>
      </w:r>
      <w:r w:rsidR="00AC1CAB" w:rsidRPr="00AC1CAB">
        <w:rPr>
          <w:rFonts w:ascii="Arial" w:hAnsi="Arial" w:cs="Arial"/>
          <w:sz w:val="28"/>
          <w:szCs w:val="28"/>
        </w:rPr>
        <w:t>ereador Ronaldo Fernandes de Souza,</w:t>
      </w:r>
      <w:r w:rsidR="00AC1CAB" w:rsidRPr="00AC1CAB">
        <w:rPr>
          <w:rFonts w:ascii="Arial" w:eastAsia="Times New Roman" w:hAnsi="Arial" w:cs="Arial"/>
          <w:sz w:val="28"/>
          <w:szCs w:val="32"/>
        </w:rPr>
        <w:t xml:space="preserve"> </w:t>
      </w:r>
      <w:r w:rsidRPr="00AC1CAB">
        <w:rPr>
          <w:rFonts w:ascii="Arial" w:eastAsia="Times New Roman" w:hAnsi="Arial" w:cs="Arial"/>
          <w:sz w:val="28"/>
          <w:szCs w:val="32"/>
        </w:rPr>
        <w:t xml:space="preserve">para dar o parecer.                                                                                                                                               </w:t>
      </w:r>
    </w:p>
    <w:p w14:paraId="4BA37FCE" w14:textId="77777777" w:rsidR="00DF1164" w:rsidRPr="00AC1CAB" w:rsidRDefault="00DF1164" w:rsidP="00DF116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2AB389A" w14:textId="77777777" w:rsidR="006075FE" w:rsidRDefault="006075FE" w:rsidP="00DF11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5CC2F6F" w14:textId="7E0C0FA7" w:rsidR="006075FE" w:rsidRDefault="006075FE" w:rsidP="006075FE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 xml:space="preserve">Deu entrada nesta Casa Legislativa o </w:t>
      </w:r>
      <w:bookmarkStart w:id="2" w:name="_Hlk193714601"/>
      <w:r>
        <w:rPr>
          <w:rFonts w:ascii="Arial" w:eastAsia="Times New Roman" w:hAnsi="Arial" w:cs="Arial"/>
          <w:bCs/>
          <w:sz w:val="28"/>
          <w:szCs w:val="28"/>
        </w:rPr>
        <w:t xml:space="preserve">Projeto de </w:t>
      </w:r>
      <w:r w:rsidR="002F77E5">
        <w:rPr>
          <w:rFonts w:ascii="Arial" w:eastAsia="Times New Roman" w:hAnsi="Arial" w:cs="Arial"/>
          <w:bCs/>
          <w:sz w:val="28"/>
          <w:szCs w:val="28"/>
        </w:rPr>
        <w:t>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F77E5">
        <w:rPr>
          <w:rFonts w:ascii="Arial" w:eastAsia="Times New Roman" w:hAnsi="Arial" w:cs="Arial"/>
          <w:bCs/>
          <w:sz w:val="28"/>
          <w:szCs w:val="28"/>
        </w:rPr>
        <w:t>12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2F77E5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="002F77E5">
        <w:rPr>
          <w:rFonts w:ascii="Arial" w:eastAsia="Times New Roman" w:hAnsi="Arial" w:cs="Arial"/>
          <w:sz w:val="28"/>
          <w:szCs w:val="28"/>
        </w:rPr>
        <w:t xml:space="preserve">Dispõe sobre o reajuste salarial dos profissionais do Magistério do Município de Pequeri, alterando a Lei Municipal 1.432/2018 – Estatuto do Magistério – e demais Legislações que modificaram o seu Anexo I e </w:t>
      </w:r>
      <w:r>
        <w:rPr>
          <w:rFonts w:ascii="Arial" w:eastAsia="Times New Roman" w:hAnsi="Arial" w:cs="Arial"/>
          <w:sz w:val="28"/>
          <w:szCs w:val="28"/>
        </w:rPr>
        <w:t>dá outras providências.”</w:t>
      </w:r>
    </w:p>
    <w:bookmarkEnd w:id="2"/>
    <w:p w14:paraId="7AD1B970" w14:textId="14D7716D" w:rsidR="002E1435" w:rsidRDefault="006075FE" w:rsidP="006075FE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E1435">
        <w:rPr>
          <w:rFonts w:ascii="Arial" w:eastAsia="Times New Roman" w:hAnsi="Arial" w:cs="Arial"/>
          <w:bCs/>
          <w:sz w:val="28"/>
          <w:szCs w:val="28"/>
        </w:rPr>
        <w:t>Através deste Projeto o Município pretende promover o reajuste nos termos da Portaria Interministerial, de modo a respeitar o piso nacional.</w:t>
      </w:r>
      <w:r w:rsidR="00FB4E73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28271C5F" w14:textId="0D94B8FB" w:rsidR="00FB4E73" w:rsidRPr="006075FE" w:rsidRDefault="00FB4E73" w:rsidP="006075FE">
      <w:pPr>
        <w:jc w:val="both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Logo, como medida de justa valorização dessa tão importante categoria, o Executivo Municipal vê a necessidade de promover a concessão do reajuste de forma retroativa ao mês de janeiro de 2025, para mitigar as perdas do efeito da inflação.</w:t>
      </w:r>
    </w:p>
    <w:p w14:paraId="5575DB9F" w14:textId="0E8F527D" w:rsidR="006075FE" w:rsidRDefault="006075FE" w:rsidP="006075FE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>inal, vereador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vereador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  <w:r w:rsidR="000F47A0">
        <w:rPr>
          <w:rFonts w:ascii="Arial" w:eastAsia="Times New Roman" w:hAnsi="Arial" w:cs="Arial"/>
          <w:sz w:val="28"/>
          <w:szCs w:val="32"/>
        </w:rPr>
        <w:t xml:space="preserve">                                                                                                                                               </w:t>
      </w:r>
    </w:p>
    <w:p w14:paraId="254483C7" w14:textId="77777777" w:rsidR="006075FE" w:rsidRDefault="006075FE" w:rsidP="006075F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56FD4C8B" w14:textId="77777777" w:rsidR="00E91E50" w:rsidRDefault="00E91E50" w:rsidP="00E91E50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48A587D" w14:textId="6B30FD0D" w:rsidR="00E91E50" w:rsidRPr="006F52EC" w:rsidRDefault="00E91E50" w:rsidP="00E91E50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O Projeto de Resolução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7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da Mesa Diretora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 xml:space="preserve">“Institui as visitas guiadas para estudantes no âmbito da Câmara Municipal de Pequeri e dá outras providências” </w:t>
      </w:r>
      <w:r w:rsidRPr="006F52EC">
        <w:rPr>
          <w:rFonts w:ascii="Arial" w:eastAsia="Times New Roman" w:hAnsi="Arial" w:cs="Arial"/>
          <w:b/>
          <w:bCs/>
          <w:sz w:val="28"/>
          <w:szCs w:val="28"/>
        </w:rPr>
        <w:t>está em discussão.</w:t>
      </w:r>
    </w:p>
    <w:p w14:paraId="0A71941C" w14:textId="1196D602" w:rsidR="00E91E50" w:rsidRPr="00965C40" w:rsidRDefault="00E91E50" w:rsidP="00E91E50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Resolução N°07/2025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</w:t>
      </w:r>
      <w:r w:rsidR="006A7A3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E ÚNICA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2E4FF6B1" w14:textId="77777777" w:rsidR="00E91E50" w:rsidRDefault="00E91E50" w:rsidP="00E91E50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404579E8" w14:textId="77777777" w:rsidR="00E91E50" w:rsidRDefault="00E91E50" w:rsidP="002E57BB">
      <w:pPr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23A6CFC" w14:textId="374AC1F3" w:rsidR="006F52EC" w:rsidRPr="00E91E50" w:rsidRDefault="002E57BB" w:rsidP="006F52EC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3" w:name="_Hlk155943806"/>
      <w:bookmarkStart w:id="4" w:name="_Hlk159249980"/>
      <w:bookmarkStart w:id="5" w:name="_Hlk192505551"/>
      <w:r w:rsidR="006F52EC">
        <w:rPr>
          <w:rFonts w:ascii="Arial" w:eastAsia="Times New Roman" w:hAnsi="Arial" w:cs="Arial"/>
          <w:bCs/>
          <w:sz w:val="28"/>
          <w:szCs w:val="28"/>
        </w:rPr>
        <w:t xml:space="preserve">O </w:t>
      </w:r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8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End w:id="3"/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“Dispõe sobre a abertura de Crédito Suplementar, Concessão de Subvenção Social e dá outras providências”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</w:t>
      </w:r>
      <w:bookmarkEnd w:id="4"/>
      <w:bookmarkEnd w:id="5"/>
      <w:r w:rsidR="00E91E5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SEGUNDA</w:t>
      </w:r>
      <w:r w:rsidR="006F52EC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6F52EC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4330493C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2E766B2C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5C7DC48" w14:textId="479BD1F5" w:rsidR="006F52EC" w:rsidRPr="00E91E50" w:rsidRDefault="002E57BB" w:rsidP="006F52EC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6" w:name="_Hlk192505585"/>
      <w:r w:rsidR="006F52EC">
        <w:rPr>
          <w:rFonts w:ascii="Arial" w:eastAsia="Times New Roman" w:hAnsi="Arial" w:cs="Arial"/>
          <w:bCs/>
          <w:sz w:val="28"/>
          <w:szCs w:val="28"/>
        </w:rPr>
        <w:t xml:space="preserve">O </w:t>
      </w:r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9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 xml:space="preserve">“Autoriza o Chefe do Poder Executivo a outorgar a concessão de uso de bem imóvel público, localizado na Rua Juvenal </w:t>
      </w:r>
      <w:r>
        <w:rPr>
          <w:rFonts w:ascii="Arial" w:eastAsia="Times New Roman" w:hAnsi="Arial" w:cs="Arial"/>
          <w:sz w:val="28"/>
          <w:szCs w:val="28"/>
        </w:rPr>
        <w:lastRenderedPageBreak/>
        <w:t>Ferreira Marques, nesta cidade de Pequeri”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</w:t>
      </w:r>
      <w:bookmarkEnd w:id="6"/>
      <w:r w:rsidR="00E91E5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SEGUNDA </w:t>
      </w:r>
      <w:r w:rsidR="006F52EC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VOTAÇÃO</w:t>
      </w:r>
      <w:r w:rsidR="006F52EC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61FEBA5B" w14:textId="77777777" w:rsidR="002E57BB" w:rsidRPr="00FB324C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4401FC3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38437FE2" w14:textId="2CFB23A8" w:rsidR="006F52EC" w:rsidRPr="00E91E50" w:rsidRDefault="002E57BB" w:rsidP="006F52EC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7" w:name="_Hlk192505599"/>
      <w:r w:rsidR="006F52EC">
        <w:rPr>
          <w:rFonts w:ascii="Arial" w:eastAsia="Times New Roman" w:hAnsi="Arial" w:cs="Arial"/>
          <w:bCs/>
          <w:sz w:val="28"/>
          <w:szCs w:val="28"/>
        </w:rPr>
        <w:t>O</w:t>
      </w:r>
      <w:r>
        <w:rPr>
          <w:rFonts w:ascii="Arial" w:eastAsia="Times New Roman" w:hAnsi="Arial" w:cs="Arial"/>
          <w:bCs/>
          <w:sz w:val="28"/>
          <w:szCs w:val="28"/>
        </w:rPr>
        <w:t xml:space="preserve"> 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038CA">
        <w:rPr>
          <w:rFonts w:ascii="Arial" w:eastAsia="Times New Roman" w:hAnsi="Arial" w:cs="Arial"/>
          <w:bCs/>
          <w:sz w:val="28"/>
          <w:szCs w:val="28"/>
        </w:rPr>
        <w:t xml:space="preserve">Complementar </w:t>
      </w:r>
      <w:r w:rsidRPr="00745C22">
        <w:rPr>
          <w:rFonts w:ascii="Arial" w:eastAsia="Times New Roman" w:hAnsi="Arial" w:cs="Arial"/>
          <w:bCs/>
          <w:sz w:val="28"/>
          <w:szCs w:val="28"/>
        </w:rPr>
        <w:t>nº</w:t>
      </w:r>
      <w:r>
        <w:rPr>
          <w:rFonts w:ascii="Arial" w:eastAsia="Times New Roman" w:hAnsi="Arial" w:cs="Arial"/>
          <w:bCs/>
          <w:sz w:val="28"/>
          <w:szCs w:val="28"/>
        </w:rPr>
        <w:t xml:space="preserve"> 10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“Dispõe sobre a alteração da Lei Municipal 1.126/2009 e dá outras providências”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</w:t>
      </w:r>
      <w:r w:rsidR="00E91E5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SEGUNDA</w:t>
      </w:r>
      <w:r w:rsidR="006F52EC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6F52EC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bookmarkEnd w:id="7"/>
    <w:p w14:paraId="11BC4C93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49A19729" w:rsidR="004F65E9" w:rsidRDefault="004F65E9" w:rsidP="008C0C26">
      <w:pPr>
        <w:jc w:val="both"/>
        <w:rPr>
          <w:rFonts w:ascii="Arial" w:eastAsia="Times New Roman" w:hAnsi="Arial" w:cs="Arial"/>
          <w:b/>
          <w:sz w:val="30"/>
          <w:szCs w:val="30"/>
        </w:rPr>
      </w:pPr>
    </w:p>
    <w:bookmarkEnd w:id="0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43A79901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8" w:name="_Hlk130138030"/>
      <w:r>
        <w:rPr>
          <w:rFonts w:ascii="Arial" w:eastAsia="Times New Roman" w:hAnsi="Arial" w:cs="Arial"/>
          <w:sz w:val="30"/>
          <w:szCs w:val="30"/>
        </w:rPr>
        <w:t xml:space="preserve">Não havendo mais inscritos para fazer o uso da tribuna, nada mais a ser discutido, o </w:t>
      </w:r>
      <w:r w:rsidR="00BE16D9">
        <w:rPr>
          <w:rFonts w:ascii="Arial" w:eastAsia="Times New Roman" w:hAnsi="Arial" w:cs="Arial"/>
          <w:sz w:val="30"/>
          <w:szCs w:val="30"/>
        </w:rPr>
        <w:t>V</w:t>
      </w:r>
      <w:r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B650C3">
        <w:rPr>
          <w:rFonts w:ascii="Arial" w:eastAsia="Times New Roman" w:hAnsi="Arial" w:cs="Arial"/>
          <w:b/>
          <w:color w:val="FF0000"/>
          <w:sz w:val="30"/>
          <w:szCs w:val="30"/>
        </w:rPr>
        <w:t>Ronaldo Fernandes</w:t>
      </w:r>
      <w:r w:rsidR="00BE16D9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8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F5A07" w14:textId="77777777" w:rsidR="00D14FE8" w:rsidRDefault="00D14FE8">
      <w:pPr>
        <w:spacing w:after="0" w:line="240" w:lineRule="auto"/>
      </w:pPr>
      <w:r>
        <w:separator/>
      </w:r>
    </w:p>
  </w:endnote>
  <w:endnote w:type="continuationSeparator" w:id="0">
    <w:p w14:paraId="58DAAFF6" w14:textId="77777777" w:rsidR="00D14FE8" w:rsidRDefault="00D1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5BDE" w14:textId="77777777" w:rsidR="00D14FE8" w:rsidRDefault="00D14FE8">
      <w:pPr>
        <w:spacing w:after="0" w:line="240" w:lineRule="auto"/>
      </w:pPr>
      <w:r>
        <w:separator/>
      </w:r>
    </w:p>
  </w:footnote>
  <w:footnote w:type="continuationSeparator" w:id="0">
    <w:p w14:paraId="3F675B47" w14:textId="77777777" w:rsidR="00D14FE8" w:rsidRDefault="00D1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F47A0"/>
    <w:rsid w:val="0014258A"/>
    <w:rsid w:val="0014569B"/>
    <w:rsid w:val="0018226F"/>
    <w:rsid w:val="001B3484"/>
    <w:rsid w:val="001C1E57"/>
    <w:rsid w:val="002513F2"/>
    <w:rsid w:val="0025789A"/>
    <w:rsid w:val="0027023D"/>
    <w:rsid w:val="002D4EED"/>
    <w:rsid w:val="002E1435"/>
    <w:rsid w:val="002E269C"/>
    <w:rsid w:val="002E57BB"/>
    <w:rsid w:val="002F77E5"/>
    <w:rsid w:val="00315C8C"/>
    <w:rsid w:val="003234D9"/>
    <w:rsid w:val="003569C8"/>
    <w:rsid w:val="00377F78"/>
    <w:rsid w:val="00394130"/>
    <w:rsid w:val="003B1A23"/>
    <w:rsid w:val="003C3480"/>
    <w:rsid w:val="003D5374"/>
    <w:rsid w:val="00404A81"/>
    <w:rsid w:val="00433333"/>
    <w:rsid w:val="004339C7"/>
    <w:rsid w:val="00437066"/>
    <w:rsid w:val="00497ABA"/>
    <w:rsid w:val="004D49F4"/>
    <w:rsid w:val="004E1348"/>
    <w:rsid w:val="004F65E9"/>
    <w:rsid w:val="004F78A8"/>
    <w:rsid w:val="00552A79"/>
    <w:rsid w:val="00555348"/>
    <w:rsid w:val="00570B3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5736F"/>
    <w:rsid w:val="00681D48"/>
    <w:rsid w:val="006A59D3"/>
    <w:rsid w:val="006A7A3C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7631D"/>
    <w:rsid w:val="0089095D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A07CA"/>
    <w:rsid w:val="009B11EF"/>
    <w:rsid w:val="00A10F8D"/>
    <w:rsid w:val="00A12DE7"/>
    <w:rsid w:val="00A22589"/>
    <w:rsid w:val="00A3055B"/>
    <w:rsid w:val="00A404CF"/>
    <w:rsid w:val="00A76902"/>
    <w:rsid w:val="00A95B53"/>
    <w:rsid w:val="00AC1CAB"/>
    <w:rsid w:val="00B3708B"/>
    <w:rsid w:val="00B650C3"/>
    <w:rsid w:val="00BB5100"/>
    <w:rsid w:val="00BE16D9"/>
    <w:rsid w:val="00BE685F"/>
    <w:rsid w:val="00C15333"/>
    <w:rsid w:val="00C16C9E"/>
    <w:rsid w:val="00C176AF"/>
    <w:rsid w:val="00C30EC3"/>
    <w:rsid w:val="00C43416"/>
    <w:rsid w:val="00C5683F"/>
    <w:rsid w:val="00D14FE8"/>
    <w:rsid w:val="00D509D1"/>
    <w:rsid w:val="00D67D90"/>
    <w:rsid w:val="00D85BE1"/>
    <w:rsid w:val="00D873DC"/>
    <w:rsid w:val="00DA796D"/>
    <w:rsid w:val="00DF1164"/>
    <w:rsid w:val="00E51B88"/>
    <w:rsid w:val="00E53C23"/>
    <w:rsid w:val="00E60879"/>
    <w:rsid w:val="00E91E50"/>
    <w:rsid w:val="00EE4C4A"/>
    <w:rsid w:val="00F33640"/>
    <w:rsid w:val="00F3557B"/>
    <w:rsid w:val="00F37825"/>
    <w:rsid w:val="00F6391E"/>
    <w:rsid w:val="00F83927"/>
    <w:rsid w:val="00FA3A62"/>
    <w:rsid w:val="00FB4E73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6</cp:revision>
  <cp:lastPrinted>2025-03-17T20:03:00Z</cp:lastPrinted>
  <dcterms:created xsi:type="dcterms:W3CDTF">2025-03-24T15:20:00Z</dcterms:created>
  <dcterms:modified xsi:type="dcterms:W3CDTF">2025-03-24T19:47:00Z</dcterms:modified>
</cp:coreProperties>
</file>