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6CEC2B88" w:rsidR="004F65E9" w:rsidRDefault="006F52EC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6438AC">
        <w:rPr>
          <w:rFonts w:ascii="Arial" w:hAnsi="Arial" w:cs="Arial"/>
          <w:b/>
          <w:sz w:val="32"/>
          <w:szCs w:val="28"/>
          <w:u w:val="single"/>
          <w:lang w:eastAsia="pt-BR"/>
        </w:rPr>
        <w:t>2</w:t>
      </w:r>
      <w:r w:rsidR="004F65E9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 w:rsidRPr="00B84C5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Pr="00B84C5E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499476D7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4- </w:t>
      </w:r>
      <w:r w:rsidR="008C0C26" w:rsidRPr="00B84C5E">
        <w:rPr>
          <w:rFonts w:ascii="Arial" w:eastAsia="Times New Roman" w:hAnsi="Arial" w:cs="Arial"/>
          <w:sz w:val="28"/>
          <w:szCs w:val="28"/>
        </w:rPr>
        <w:t>O</w:t>
      </w:r>
      <w:r w:rsidR="005C6522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8C0C26" w:rsidRPr="00B84C5E">
        <w:rPr>
          <w:rFonts w:ascii="Arial" w:eastAsia="Times New Roman" w:hAnsi="Arial" w:cs="Arial"/>
          <w:sz w:val="28"/>
          <w:szCs w:val="28"/>
        </w:rPr>
        <w:t>V</w:t>
      </w:r>
      <w:r w:rsidRPr="00B84C5E">
        <w:rPr>
          <w:rFonts w:ascii="Arial" w:eastAsia="Times New Roman" w:hAnsi="Arial" w:cs="Arial"/>
          <w:sz w:val="28"/>
          <w:szCs w:val="28"/>
        </w:rPr>
        <w:t>ereador</w:t>
      </w:r>
      <w:r w:rsidR="008C0C26" w:rsidRPr="00B84C5E">
        <w:rPr>
          <w:rFonts w:ascii="Arial" w:eastAsia="Times New Roman" w:hAnsi="Arial" w:cs="Arial"/>
          <w:sz w:val="28"/>
          <w:szCs w:val="28"/>
        </w:rPr>
        <w:t xml:space="preserve"> </w:t>
      </w:r>
      <w:r w:rsidR="006438AC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Fabiano Bruno </w:t>
      </w:r>
      <w:r w:rsidRPr="00B84C5E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B84C5E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E206F5C" w14:textId="652F42E5" w:rsidR="004F65E9" w:rsidRPr="00B84C5E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84C5E">
        <w:rPr>
          <w:rFonts w:ascii="Arial" w:hAnsi="Arial" w:cs="Arial"/>
          <w:sz w:val="28"/>
          <w:szCs w:val="28"/>
        </w:rPr>
        <w:t xml:space="preserve">5- Leitura da </w:t>
      </w:r>
      <w:r w:rsidR="00E91E50" w:rsidRPr="00B84C5E">
        <w:rPr>
          <w:rFonts w:ascii="Arial" w:hAnsi="Arial" w:cs="Arial"/>
          <w:sz w:val="28"/>
          <w:szCs w:val="28"/>
        </w:rPr>
        <w:t>1</w:t>
      </w:r>
      <w:r w:rsidR="006438AC" w:rsidRPr="00B84C5E">
        <w:rPr>
          <w:rFonts w:ascii="Arial" w:hAnsi="Arial" w:cs="Arial"/>
          <w:sz w:val="28"/>
          <w:szCs w:val="28"/>
        </w:rPr>
        <w:t>1</w:t>
      </w:r>
      <w:r w:rsidRPr="00B84C5E">
        <w:rPr>
          <w:rFonts w:ascii="Arial" w:hAnsi="Arial" w:cs="Arial"/>
          <w:sz w:val="28"/>
          <w:szCs w:val="28"/>
        </w:rPr>
        <w:t>º Ata</w:t>
      </w:r>
      <w:r w:rsidR="009B11EF" w:rsidRPr="00B84C5E">
        <w:rPr>
          <w:rFonts w:ascii="Arial" w:hAnsi="Arial" w:cs="Arial"/>
          <w:sz w:val="28"/>
          <w:szCs w:val="28"/>
        </w:rPr>
        <w:t xml:space="preserve"> da Sessão Ordinária de 2025</w:t>
      </w:r>
      <w:r w:rsidR="00573B39" w:rsidRPr="00B84C5E">
        <w:rPr>
          <w:rFonts w:ascii="Arial" w:hAnsi="Arial" w:cs="Arial"/>
          <w:sz w:val="28"/>
          <w:szCs w:val="28"/>
        </w:rPr>
        <w:t>.</w:t>
      </w:r>
    </w:p>
    <w:p w14:paraId="1F6EE10A" w14:textId="77777777" w:rsidR="00573B39" w:rsidRPr="00B84C5E" w:rsidRDefault="00573B3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Pr="00B84C5E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41B6D20E" w14:textId="7EE66DC3" w:rsidR="002E57BB" w:rsidRPr="00B84C5E" w:rsidRDefault="004F65E9" w:rsidP="006F52EC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  <w:bookmarkStart w:id="0" w:name="_Hlk188285175"/>
    </w:p>
    <w:p w14:paraId="471E51A7" w14:textId="77777777" w:rsidR="00ED5605" w:rsidRPr="00B84C5E" w:rsidRDefault="00ED5605" w:rsidP="00ED5605">
      <w:pPr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Pr="00B84C5E">
        <w:rPr>
          <w:rFonts w:ascii="Arial" w:eastAsia="Times New Roman" w:hAnsi="Arial" w:cs="Arial"/>
          <w:sz w:val="28"/>
          <w:szCs w:val="28"/>
        </w:rPr>
        <w:t>Foi protocolada nesta Casa Legislativa a Indicação de nº 24/2025 de autoria do Vereador Fabrício Costa Garcia.</w:t>
      </w:r>
    </w:p>
    <w:p w14:paraId="712F4689" w14:textId="77777777" w:rsidR="00ED5605" w:rsidRPr="00B84C5E" w:rsidRDefault="00ED5605" w:rsidP="00ED5605">
      <w:pPr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FAVOR SECRETÁRIO, FAZER A LEITURA DA INDICAÇÃO.</w:t>
      </w:r>
    </w:p>
    <w:p w14:paraId="3DB1F1ED" w14:textId="77777777" w:rsidR="00ED5605" w:rsidRPr="00B84C5E" w:rsidRDefault="00ED5605" w:rsidP="00ED560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A INDICAÇÃO FOI LIDA E SERÁ ENCAMINHADA AO CHEFE DO PODER EXECUTIVO.</w:t>
      </w:r>
    </w:p>
    <w:p w14:paraId="6E9AEA2F" w14:textId="77777777" w:rsidR="00ED5605" w:rsidRPr="00B84C5E" w:rsidRDefault="00ED5605" w:rsidP="00ED560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9943042" w14:textId="77777777" w:rsidR="00ED5605" w:rsidRPr="00B84C5E" w:rsidRDefault="00ED5605" w:rsidP="00DF1164">
      <w:pPr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6824FB2D" w14:textId="1B629FA7" w:rsidR="00DF1164" w:rsidRPr="00B84C5E" w:rsidRDefault="00DF1164" w:rsidP="00DF1164">
      <w:pPr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Pr="00B84C5E">
        <w:rPr>
          <w:rFonts w:ascii="Arial" w:eastAsia="Times New Roman" w:hAnsi="Arial" w:cs="Arial"/>
          <w:sz w:val="28"/>
          <w:szCs w:val="28"/>
        </w:rPr>
        <w:t xml:space="preserve">Foi protocolada nesta Casa Legislativa a </w:t>
      </w:r>
      <w:r w:rsidR="00ED5605" w:rsidRPr="00B84C5E">
        <w:rPr>
          <w:rFonts w:ascii="Arial" w:eastAsia="Times New Roman" w:hAnsi="Arial" w:cs="Arial"/>
          <w:sz w:val="28"/>
          <w:szCs w:val="28"/>
        </w:rPr>
        <w:t>Moção de Aplausos</w:t>
      </w:r>
      <w:r w:rsidRPr="00B84C5E">
        <w:rPr>
          <w:rFonts w:ascii="Arial" w:eastAsia="Times New Roman" w:hAnsi="Arial" w:cs="Arial"/>
          <w:sz w:val="28"/>
          <w:szCs w:val="28"/>
        </w:rPr>
        <w:t xml:space="preserve"> de nº </w:t>
      </w:r>
      <w:r w:rsidR="00ED5605" w:rsidRPr="00B84C5E">
        <w:rPr>
          <w:rFonts w:ascii="Arial" w:eastAsia="Times New Roman" w:hAnsi="Arial" w:cs="Arial"/>
          <w:sz w:val="28"/>
          <w:szCs w:val="28"/>
        </w:rPr>
        <w:t>03/</w:t>
      </w:r>
      <w:r w:rsidRPr="00B84C5E">
        <w:rPr>
          <w:rFonts w:ascii="Arial" w:eastAsia="Times New Roman" w:hAnsi="Arial" w:cs="Arial"/>
          <w:sz w:val="28"/>
          <w:szCs w:val="28"/>
        </w:rPr>
        <w:t xml:space="preserve">2025 de autoria do Vereador </w:t>
      </w:r>
      <w:r w:rsidR="00ED5605" w:rsidRPr="00B84C5E">
        <w:rPr>
          <w:rFonts w:ascii="Arial" w:eastAsia="Times New Roman" w:hAnsi="Arial" w:cs="Arial"/>
          <w:sz w:val="28"/>
          <w:szCs w:val="28"/>
        </w:rPr>
        <w:t>Fabrício Costa Garcia.</w:t>
      </w:r>
    </w:p>
    <w:p w14:paraId="5F7D78FF" w14:textId="17A7F4C6" w:rsidR="00DF1164" w:rsidRPr="00B84C5E" w:rsidRDefault="00DF1164" w:rsidP="00DF1164">
      <w:pPr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FAVOR SECRETÁRIO, FAZER A LEITURA DA </w:t>
      </w:r>
      <w:r w:rsidR="00ED5605" w:rsidRPr="00B84C5E">
        <w:rPr>
          <w:rFonts w:ascii="Arial" w:eastAsia="Times New Roman" w:hAnsi="Arial" w:cs="Arial"/>
          <w:b/>
          <w:color w:val="FF0000"/>
          <w:sz w:val="28"/>
          <w:szCs w:val="28"/>
        </w:rPr>
        <w:t>MOÇÃO DE APLAUSOS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.</w:t>
      </w:r>
    </w:p>
    <w:p w14:paraId="794E6A5E" w14:textId="0D3F0B64" w:rsidR="00DF1164" w:rsidRPr="00B84C5E" w:rsidRDefault="00DF1164" w:rsidP="00DF1164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A </w:t>
      </w:r>
      <w:r w:rsidR="00ED5605" w:rsidRPr="00B84C5E">
        <w:rPr>
          <w:rFonts w:ascii="Arial" w:eastAsia="Times New Roman" w:hAnsi="Arial" w:cs="Arial"/>
          <w:b/>
          <w:color w:val="FF0000"/>
          <w:sz w:val="28"/>
          <w:szCs w:val="28"/>
        </w:rPr>
        <w:t>MOÇÃO</w:t>
      </w:r>
      <w:r w:rsidR="003C3622"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DE APLAUSOS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FOI LIDA E SERÁ ENCAMINHADA </w:t>
      </w:r>
      <w:r w:rsidR="00ED5605" w:rsidRPr="00B84C5E">
        <w:rPr>
          <w:rFonts w:ascii="Arial" w:eastAsia="Times New Roman" w:hAnsi="Arial" w:cs="Arial"/>
          <w:b/>
          <w:color w:val="FF0000"/>
          <w:sz w:val="28"/>
          <w:szCs w:val="28"/>
        </w:rPr>
        <w:t>AO HOMENAGEADO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>.</w:t>
      </w:r>
    </w:p>
    <w:p w14:paraId="08694EB8" w14:textId="77777777" w:rsidR="00E91E50" w:rsidRPr="00B84C5E" w:rsidRDefault="00E91E50" w:rsidP="00E91E50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404579E8" w14:textId="4C4DA530" w:rsidR="00E91E50" w:rsidRPr="00B84C5E" w:rsidRDefault="00E91E50" w:rsidP="002E57BB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55CDFAAF" w14:textId="34982167" w:rsidR="003C3622" w:rsidRPr="00B84C5E" w:rsidRDefault="002E57BB" w:rsidP="003C3622">
      <w:pPr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lastRenderedPageBreak/>
        <w:t>►</w:t>
      </w: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1" w:name="_Hlk155943806"/>
      <w:bookmarkStart w:id="2" w:name="_Hlk159249980"/>
      <w:bookmarkStart w:id="3" w:name="_Hlk192505551"/>
      <w:r w:rsidR="003C3622" w:rsidRPr="00B84C5E">
        <w:rPr>
          <w:rFonts w:ascii="Arial" w:eastAsia="Times New Roman" w:hAnsi="Arial" w:cs="Arial"/>
          <w:bCs/>
          <w:sz w:val="28"/>
          <w:szCs w:val="28"/>
        </w:rPr>
        <w:t xml:space="preserve">O Projeto de Lei nº 02/2025 de autoria da Vereadora Mirian de Paula Costa </w:t>
      </w:r>
      <w:r w:rsidR="003C3622" w:rsidRPr="00B84C5E">
        <w:rPr>
          <w:rFonts w:ascii="Arial" w:eastAsia="Times New Roman" w:hAnsi="Arial" w:cs="Arial"/>
          <w:sz w:val="28"/>
          <w:szCs w:val="28"/>
        </w:rPr>
        <w:t xml:space="preserve">que “Institui a Semana Municipal das Mulheres que Brilham e dá outras providências” </w:t>
      </w:r>
      <w:r w:rsidR="003C3622" w:rsidRPr="00B84C5E">
        <w:rPr>
          <w:rFonts w:ascii="Arial" w:eastAsia="Times New Roman" w:hAnsi="Arial" w:cs="Arial"/>
          <w:b/>
          <w:bCs/>
          <w:sz w:val="28"/>
          <w:szCs w:val="28"/>
        </w:rPr>
        <w:t>está em</w:t>
      </w:r>
      <w:r w:rsidR="003C3622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9756D7">
        <w:rPr>
          <w:rFonts w:ascii="Arial" w:eastAsia="Times New Roman" w:hAnsi="Arial" w:cs="Arial"/>
          <w:b/>
          <w:bCs/>
          <w:color w:val="FF0000"/>
          <w:sz w:val="28"/>
          <w:szCs w:val="28"/>
        </w:rPr>
        <w:t>DISCUSSÃO. ESTÁ EM PRIMEIRA</w:t>
      </w:r>
      <w:r w:rsidR="003C3622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3C3622" w:rsidRPr="00B84C5E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bookmarkEnd w:id="1"/>
    <w:bookmarkEnd w:id="2"/>
    <w:bookmarkEnd w:id="3"/>
    <w:p w14:paraId="4330493C" w14:textId="77777777" w:rsidR="002E57BB" w:rsidRPr="00B84C5E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E766B2C" w14:textId="77777777" w:rsidR="002E57BB" w:rsidRPr="00B84C5E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65C7DC48" w14:textId="421EFC52" w:rsidR="006F52EC" w:rsidRPr="00B84C5E" w:rsidRDefault="002E57BB" w:rsidP="006F52EC">
      <w:pPr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4" w:name="_Hlk192505585"/>
      <w:r w:rsidR="006F52EC" w:rsidRPr="00B84C5E">
        <w:rPr>
          <w:rFonts w:ascii="Arial" w:eastAsia="Times New Roman" w:hAnsi="Arial" w:cs="Arial"/>
          <w:bCs/>
          <w:sz w:val="28"/>
          <w:szCs w:val="28"/>
        </w:rPr>
        <w:t>O</w:t>
      </w:r>
      <w:r w:rsidR="003C3622" w:rsidRPr="00B84C5E">
        <w:rPr>
          <w:rFonts w:ascii="Arial" w:eastAsia="Times New Roman" w:hAnsi="Arial" w:cs="Arial"/>
          <w:bCs/>
          <w:sz w:val="28"/>
          <w:szCs w:val="28"/>
        </w:rPr>
        <w:t xml:space="preserve"> Projeto de Lei n°11/2025 de autoria do Poder Executivo </w:t>
      </w:r>
      <w:r w:rsidR="003C3622" w:rsidRPr="00B84C5E">
        <w:rPr>
          <w:rFonts w:ascii="Arial" w:eastAsia="Times New Roman" w:hAnsi="Arial" w:cs="Arial"/>
          <w:sz w:val="28"/>
          <w:szCs w:val="28"/>
        </w:rPr>
        <w:t xml:space="preserve">que “Dispõe sobre a abertura de Crédito Especial dá outras providências” </w:t>
      </w:r>
      <w:r w:rsidR="006F52EC" w:rsidRPr="00B84C5E">
        <w:rPr>
          <w:rFonts w:ascii="Arial" w:eastAsia="Times New Roman" w:hAnsi="Arial" w:cs="Arial"/>
          <w:b/>
          <w:bCs/>
          <w:sz w:val="28"/>
          <w:szCs w:val="28"/>
        </w:rPr>
        <w:t>está em</w:t>
      </w:r>
      <w:bookmarkEnd w:id="4"/>
      <w:r w:rsidR="009756D7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DISCUSSÃO. ESTÁ EM PRIMEIRA</w:t>
      </w:r>
      <w:r w:rsidR="009756D7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6F52EC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>VOTAÇÃO</w:t>
      </w:r>
      <w:r w:rsidR="006F52EC" w:rsidRPr="00B84C5E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61FEBA5B" w14:textId="77777777" w:rsidR="002E57BB" w:rsidRPr="00B84C5E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04401FC3" w14:textId="77777777" w:rsidR="002E57BB" w:rsidRPr="00B84C5E" w:rsidRDefault="002E57BB" w:rsidP="002E57B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38437FE2" w14:textId="39C2B300" w:rsidR="006F52EC" w:rsidRPr="00B84C5E" w:rsidRDefault="002E57BB" w:rsidP="006F52EC">
      <w:pPr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B84C5E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B84C5E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5" w:name="_Hlk192505599"/>
      <w:r w:rsidR="006F52EC" w:rsidRPr="00B84C5E">
        <w:rPr>
          <w:rFonts w:ascii="Arial" w:eastAsia="Times New Roman" w:hAnsi="Arial" w:cs="Arial"/>
          <w:bCs/>
          <w:sz w:val="28"/>
          <w:szCs w:val="28"/>
        </w:rPr>
        <w:t>O</w:t>
      </w:r>
      <w:r w:rsidR="003C3622" w:rsidRPr="00B84C5E">
        <w:rPr>
          <w:rFonts w:ascii="Arial" w:eastAsia="Times New Roman" w:hAnsi="Arial" w:cs="Arial"/>
          <w:bCs/>
          <w:sz w:val="28"/>
          <w:szCs w:val="28"/>
        </w:rPr>
        <w:t xml:space="preserve"> Projeto de Lei nº 12/2025 de autoria do Poder Executivo </w:t>
      </w:r>
      <w:r w:rsidR="003C3622" w:rsidRPr="00B84C5E">
        <w:rPr>
          <w:rFonts w:ascii="Arial" w:eastAsia="Times New Roman" w:hAnsi="Arial" w:cs="Arial"/>
          <w:sz w:val="28"/>
          <w:szCs w:val="28"/>
        </w:rPr>
        <w:t xml:space="preserve">que “Dispõe sobre o reajuste salarial dos profissionais do Magistério do Município de Pequeri, alterando a Lei Municipal 1.432/2018 – Estatuto do Magistério – e demais Legislações que modificaram o seu Anexo I e dá outras providências” </w:t>
      </w:r>
      <w:r w:rsidR="006F52EC" w:rsidRPr="00B84C5E">
        <w:rPr>
          <w:rFonts w:ascii="Arial" w:eastAsia="Times New Roman" w:hAnsi="Arial" w:cs="Arial"/>
          <w:b/>
          <w:bCs/>
          <w:sz w:val="28"/>
          <w:szCs w:val="28"/>
        </w:rPr>
        <w:t>está em</w:t>
      </w:r>
      <w:r w:rsidR="00E91E50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="009756D7">
        <w:rPr>
          <w:rFonts w:ascii="Arial" w:eastAsia="Times New Roman" w:hAnsi="Arial" w:cs="Arial"/>
          <w:b/>
          <w:bCs/>
          <w:color w:val="FF0000"/>
          <w:sz w:val="28"/>
          <w:szCs w:val="28"/>
        </w:rPr>
        <w:t>DISCUSSÃO. ESTÁ EM PRIMEIRA</w:t>
      </w:r>
      <w:r w:rsidR="006F52EC" w:rsidRPr="00B84C5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VOTAÇÃO</w:t>
      </w:r>
      <w:r w:rsidR="006F52EC" w:rsidRPr="00B84C5E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bookmarkEnd w:id="5"/>
    <w:p w14:paraId="11BC4C93" w14:textId="4B8D402E" w:rsidR="002E57BB" w:rsidRPr="00B84C5E" w:rsidRDefault="002E57BB" w:rsidP="002E57BB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2881D94F" w14:textId="77777777" w:rsidR="00ED5605" w:rsidRPr="00B84C5E" w:rsidRDefault="00ED5605" w:rsidP="008C0C26">
      <w:pPr>
        <w:jc w:val="both"/>
        <w:rPr>
          <w:rFonts w:ascii="Arial" w:eastAsia="Times New Roman" w:hAnsi="Arial" w:cs="Arial"/>
          <w:b/>
          <w:sz w:val="28"/>
          <w:szCs w:val="28"/>
        </w:rPr>
      </w:pPr>
    </w:p>
    <w:bookmarkEnd w:id="0"/>
    <w:p w14:paraId="007A7FD0" w14:textId="664EBA8B" w:rsidR="004F65E9" w:rsidRPr="00B84C5E" w:rsidRDefault="004F65E9" w:rsidP="004F65E9">
      <w:pPr>
        <w:rPr>
          <w:rFonts w:ascii="Arial" w:eastAsia="Times New Roman" w:hAnsi="Arial" w:cs="Arial"/>
          <w:b/>
          <w:sz w:val="28"/>
          <w:szCs w:val="28"/>
        </w:rPr>
      </w:pPr>
      <w:r w:rsidRPr="00B84C5E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3D9B4ACD" w14:textId="679A5BF4" w:rsidR="00F30356" w:rsidRPr="00B84C5E" w:rsidRDefault="00F30356" w:rsidP="00EE271A">
      <w:pPr>
        <w:jc w:val="both"/>
        <w:rPr>
          <w:sz w:val="28"/>
          <w:szCs w:val="28"/>
        </w:rPr>
      </w:pPr>
      <w:bookmarkStart w:id="6" w:name="_Hlk130138030"/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Informar: </w:t>
      </w:r>
      <w:r w:rsidRPr="00B84C5E">
        <w:rPr>
          <w:rFonts w:ascii="Arial" w:hAnsi="Arial" w:cs="Arial"/>
          <w:sz w:val="28"/>
          <w:szCs w:val="28"/>
        </w:rPr>
        <w:t>Informamos que a Prestação de Contas referente ao exercício financeiro de 2023 do Município de Pequeri, sob a gestão do Sr. Glauco Braga Fávero, já foi encaminhada à Câmara Municipal. As vias digitais foram disponibilizadas no grupo. Ressaltamos que o julgamento das referidas contas está previsto para ocorrer na primeira semana de junho. Conforme dispõe o artigo 31 da Constituição Federal de 1988, as contas do município permanecerão à disposição de qualquer contribuinte para exame e apreciação.</w:t>
      </w:r>
    </w:p>
    <w:p w14:paraId="166DC8EF" w14:textId="41087F82" w:rsidR="00F35ED2" w:rsidRPr="00B84C5E" w:rsidRDefault="004F65E9" w:rsidP="00EE271A">
      <w:pPr>
        <w:jc w:val="both"/>
        <w:rPr>
          <w:rFonts w:ascii="Arial" w:eastAsia="Times New Roman" w:hAnsi="Arial" w:cs="Arial"/>
          <w:sz w:val="28"/>
          <w:szCs w:val="28"/>
        </w:rPr>
      </w:pPr>
      <w:r w:rsidRPr="00B84C5E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o </w:t>
      </w:r>
      <w:r w:rsidR="00BE16D9" w:rsidRPr="00B84C5E">
        <w:rPr>
          <w:rFonts w:ascii="Arial" w:eastAsia="Times New Roman" w:hAnsi="Arial" w:cs="Arial"/>
          <w:sz w:val="28"/>
          <w:szCs w:val="28"/>
        </w:rPr>
        <w:t>V</w:t>
      </w:r>
      <w:r w:rsidRPr="00B84C5E">
        <w:rPr>
          <w:rFonts w:ascii="Arial" w:eastAsia="Times New Roman" w:hAnsi="Arial" w:cs="Arial"/>
          <w:sz w:val="28"/>
          <w:szCs w:val="28"/>
        </w:rPr>
        <w:t>ereador</w:t>
      </w:r>
      <w:r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6438AC" w:rsidRPr="00B84C5E">
        <w:rPr>
          <w:rFonts w:ascii="Arial" w:eastAsia="Times New Roman" w:hAnsi="Arial" w:cs="Arial"/>
          <w:b/>
          <w:color w:val="FF0000"/>
          <w:sz w:val="28"/>
          <w:szCs w:val="28"/>
        </w:rPr>
        <w:t>Fabrício Garcia</w:t>
      </w:r>
      <w:r w:rsidR="00BE16D9" w:rsidRPr="00B84C5E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Pr="00B84C5E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6"/>
      <w:r w:rsidRPr="00B84C5E">
        <w:rPr>
          <w:rFonts w:ascii="Arial" w:eastAsia="Times New Roman" w:hAnsi="Arial" w:cs="Arial"/>
          <w:sz w:val="28"/>
          <w:szCs w:val="28"/>
        </w:rPr>
        <w:t>.</w:t>
      </w:r>
    </w:p>
    <w:sectPr w:rsidR="00F35ED2" w:rsidRPr="00B84C5E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2BC71" w14:textId="77777777" w:rsidR="008920B5" w:rsidRDefault="008920B5">
      <w:pPr>
        <w:spacing w:after="0" w:line="240" w:lineRule="auto"/>
      </w:pPr>
      <w:r>
        <w:separator/>
      </w:r>
    </w:p>
  </w:endnote>
  <w:endnote w:type="continuationSeparator" w:id="0">
    <w:p w14:paraId="5141C41F" w14:textId="77777777" w:rsidR="008920B5" w:rsidRDefault="0089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112FB" w14:textId="77777777" w:rsidR="008920B5" w:rsidRDefault="008920B5">
      <w:pPr>
        <w:spacing w:after="0" w:line="240" w:lineRule="auto"/>
      </w:pPr>
      <w:r>
        <w:separator/>
      </w:r>
    </w:p>
  </w:footnote>
  <w:footnote w:type="continuationSeparator" w:id="0">
    <w:p w14:paraId="2AF43A45" w14:textId="77777777" w:rsidR="008920B5" w:rsidRDefault="00892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557FD"/>
    <w:rsid w:val="000A1EFB"/>
    <w:rsid w:val="000F47A0"/>
    <w:rsid w:val="00105E6E"/>
    <w:rsid w:val="0014258A"/>
    <w:rsid w:val="0014569B"/>
    <w:rsid w:val="0018226F"/>
    <w:rsid w:val="001B3484"/>
    <w:rsid w:val="001C1E57"/>
    <w:rsid w:val="00204576"/>
    <w:rsid w:val="002513F2"/>
    <w:rsid w:val="0025789A"/>
    <w:rsid w:val="0027023D"/>
    <w:rsid w:val="002B03B1"/>
    <w:rsid w:val="002D4EED"/>
    <w:rsid w:val="002E1435"/>
    <w:rsid w:val="002E269C"/>
    <w:rsid w:val="002E57BB"/>
    <w:rsid w:val="002F77E5"/>
    <w:rsid w:val="00315C8C"/>
    <w:rsid w:val="003234D9"/>
    <w:rsid w:val="003569C8"/>
    <w:rsid w:val="00377F78"/>
    <w:rsid w:val="00394130"/>
    <w:rsid w:val="003B1A23"/>
    <w:rsid w:val="003C3480"/>
    <w:rsid w:val="003C3622"/>
    <w:rsid w:val="003D5374"/>
    <w:rsid w:val="00404A81"/>
    <w:rsid w:val="00433333"/>
    <w:rsid w:val="004339C7"/>
    <w:rsid w:val="00437066"/>
    <w:rsid w:val="00497ABA"/>
    <w:rsid w:val="004D49F4"/>
    <w:rsid w:val="004E1348"/>
    <w:rsid w:val="004F65E9"/>
    <w:rsid w:val="004F78A8"/>
    <w:rsid w:val="00552A79"/>
    <w:rsid w:val="00555348"/>
    <w:rsid w:val="00570B38"/>
    <w:rsid w:val="00573B39"/>
    <w:rsid w:val="00574BAC"/>
    <w:rsid w:val="00586426"/>
    <w:rsid w:val="00590610"/>
    <w:rsid w:val="005B7A1A"/>
    <w:rsid w:val="005C6522"/>
    <w:rsid w:val="005F444A"/>
    <w:rsid w:val="00604C60"/>
    <w:rsid w:val="006075FE"/>
    <w:rsid w:val="00616A00"/>
    <w:rsid w:val="00634133"/>
    <w:rsid w:val="006438AC"/>
    <w:rsid w:val="0065736F"/>
    <w:rsid w:val="00681D48"/>
    <w:rsid w:val="006A59D3"/>
    <w:rsid w:val="006A7A3C"/>
    <w:rsid w:val="006D1501"/>
    <w:rsid w:val="006F199F"/>
    <w:rsid w:val="006F2450"/>
    <w:rsid w:val="006F52EC"/>
    <w:rsid w:val="007376F6"/>
    <w:rsid w:val="00751E35"/>
    <w:rsid w:val="00752B3A"/>
    <w:rsid w:val="0076202F"/>
    <w:rsid w:val="007B15F4"/>
    <w:rsid w:val="007B2CEF"/>
    <w:rsid w:val="007E4065"/>
    <w:rsid w:val="007F19C3"/>
    <w:rsid w:val="0080639A"/>
    <w:rsid w:val="00807236"/>
    <w:rsid w:val="0087631D"/>
    <w:rsid w:val="0089095D"/>
    <w:rsid w:val="008920B5"/>
    <w:rsid w:val="008B30C7"/>
    <w:rsid w:val="008C0C26"/>
    <w:rsid w:val="008C3B14"/>
    <w:rsid w:val="009038CA"/>
    <w:rsid w:val="009160BE"/>
    <w:rsid w:val="00927E07"/>
    <w:rsid w:val="00946AA3"/>
    <w:rsid w:val="00951C93"/>
    <w:rsid w:val="00965C40"/>
    <w:rsid w:val="009756D7"/>
    <w:rsid w:val="009844B6"/>
    <w:rsid w:val="009A07CA"/>
    <w:rsid w:val="009B11EF"/>
    <w:rsid w:val="00A10F8D"/>
    <w:rsid w:val="00A12DE7"/>
    <w:rsid w:val="00A22589"/>
    <w:rsid w:val="00A3055B"/>
    <w:rsid w:val="00A404CF"/>
    <w:rsid w:val="00A47DEF"/>
    <w:rsid w:val="00A6314A"/>
    <w:rsid w:val="00A76902"/>
    <w:rsid w:val="00A7725A"/>
    <w:rsid w:val="00A95B53"/>
    <w:rsid w:val="00AC1CAB"/>
    <w:rsid w:val="00AE2DF2"/>
    <w:rsid w:val="00B3708B"/>
    <w:rsid w:val="00B63072"/>
    <w:rsid w:val="00B650C3"/>
    <w:rsid w:val="00B84C5E"/>
    <w:rsid w:val="00BB5100"/>
    <w:rsid w:val="00BE16D9"/>
    <w:rsid w:val="00BE685F"/>
    <w:rsid w:val="00C15333"/>
    <w:rsid w:val="00C16C9E"/>
    <w:rsid w:val="00C176AF"/>
    <w:rsid w:val="00C30EC3"/>
    <w:rsid w:val="00C43416"/>
    <w:rsid w:val="00C471AC"/>
    <w:rsid w:val="00C5683F"/>
    <w:rsid w:val="00D14FE8"/>
    <w:rsid w:val="00D509D1"/>
    <w:rsid w:val="00D67D90"/>
    <w:rsid w:val="00D85BE1"/>
    <w:rsid w:val="00D873DC"/>
    <w:rsid w:val="00DA796D"/>
    <w:rsid w:val="00DF1164"/>
    <w:rsid w:val="00E51B88"/>
    <w:rsid w:val="00E53C23"/>
    <w:rsid w:val="00E60879"/>
    <w:rsid w:val="00E91E50"/>
    <w:rsid w:val="00ED5605"/>
    <w:rsid w:val="00EE271A"/>
    <w:rsid w:val="00EE4C4A"/>
    <w:rsid w:val="00F30356"/>
    <w:rsid w:val="00F33640"/>
    <w:rsid w:val="00F3557B"/>
    <w:rsid w:val="00F35ED2"/>
    <w:rsid w:val="00F37825"/>
    <w:rsid w:val="00F6391E"/>
    <w:rsid w:val="00F67BA4"/>
    <w:rsid w:val="00F83927"/>
    <w:rsid w:val="00FA3A62"/>
    <w:rsid w:val="00FB4E73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Atenção Básica</dc:creator>
  <cp:lastModifiedBy>Câmara Municipal de Pequeri</cp:lastModifiedBy>
  <cp:revision>10</cp:revision>
  <cp:lastPrinted>2025-04-07T21:54:00Z</cp:lastPrinted>
  <dcterms:created xsi:type="dcterms:W3CDTF">2025-04-07T15:37:00Z</dcterms:created>
  <dcterms:modified xsi:type="dcterms:W3CDTF">2025-04-10T15:25:00Z</dcterms:modified>
</cp:coreProperties>
</file>